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43" w:rsidRPr="00A84D43" w:rsidRDefault="00A84D43" w:rsidP="00A84D43">
      <w:pPr>
        <w:spacing w:before="75"/>
        <w:ind w:right="239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84D43">
        <w:rPr>
          <w:rFonts w:ascii="Times New Roman" w:eastAsiaTheme="minorEastAsia" w:hAnsi="Times New Roman" w:cs="Times New Roman"/>
          <w:b/>
          <w:sz w:val="24"/>
          <w:szCs w:val="24"/>
        </w:rPr>
        <w:t>Приложение</w:t>
      </w:r>
      <w:r w:rsidRPr="00A84D43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Pr="00A84D43">
        <w:rPr>
          <w:rFonts w:ascii="Times New Roman" w:eastAsiaTheme="minorEastAsia" w:hAnsi="Times New Roman" w:cs="Times New Roman"/>
          <w:b/>
          <w:sz w:val="24"/>
          <w:szCs w:val="24"/>
        </w:rPr>
        <w:t>к</w:t>
      </w:r>
      <w:r w:rsidRPr="00A84D43">
        <w:rPr>
          <w:rFonts w:ascii="Times New Roman" w:eastAsiaTheme="minorEastAsia" w:hAnsi="Times New Roman" w:cs="Times New Roman"/>
          <w:b/>
          <w:spacing w:val="-3"/>
          <w:sz w:val="24"/>
          <w:szCs w:val="24"/>
        </w:rPr>
        <w:t xml:space="preserve"> </w:t>
      </w:r>
      <w:r w:rsidRPr="00A84D43">
        <w:rPr>
          <w:rFonts w:ascii="Times New Roman" w:eastAsiaTheme="minorEastAsia" w:hAnsi="Times New Roman" w:cs="Times New Roman"/>
          <w:b/>
          <w:sz w:val="24"/>
          <w:szCs w:val="24"/>
        </w:rPr>
        <w:t>ООП</w:t>
      </w:r>
      <w:r w:rsidRPr="00A84D43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="005B2E17">
        <w:rPr>
          <w:rFonts w:ascii="Times New Roman" w:eastAsiaTheme="minorEastAsia" w:hAnsi="Times New Roman" w:cs="Times New Roman"/>
          <w:b/>
          <w:sz w:val="24"/>
          <w:szCs w:val="24"/>
        </w:rPr>
        <w:t>С</w:t>
      </w:r>
      <w:r w:rsidRPr="00A84D43">
        <w:rPr>
          <w:rFonts w:ascii="Times New Roman" w:eastAsiaTheme="minorEastAsia" w:hAnsi="Times New Roman" w:cs="Times New Roman"/>
          <w:b/>
          <w:sz w:val="24"/>
          <w:szCs w:val="24"/>
        </w:rPr>
        <w:t>ОО</w:t>
      </w:r>
      <w:r w:rsidRPr="00A84D43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/>
        <w:ind w:left="685" w:right="812" w:firstLine="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4D43">
        <w:rPr>
          <w:rFonts w:ascii="Times New Roman" w:eastAsia="Times New Roman" w:hAnsi="Times New Roman" w:cs="Times New Roman"/>
          <w:b/>
          <w:bCs/>
          <w:sz w:val="36"/>
          <w:szCs w:val="36"/>
        </w:rPr>
        <w:t>Особенности оценки предметных результатов</w:t>
      </w:r>
    </w:p>
    <w:p w:rsidR="00A84D43" w:rsidRPr="00A84D43" w:rsidRDefault="00A84D43" w:rsidP="00A84D43">
      <w:pPr>
        <w:widowControl w:val="0"/>
        <w:autoSpaceDE w:val="0"/>
        <w:autoSpaceDN w:val="0"/>
        <w:spacing w:after="0"/>
        <w:ind w:left="685" w:right="812" w:firstLine="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4D43">
        <w:rPr>
          <w:rFonts w:ascii="Times New Roman" w:eastAsia="Times New Roman" w:hAnsi="Times New Roman" w:cs="Times New Roman"/>
          <w:b/>
          <w:bCs/>
          <w:sz w:val="36"/>
          <w:szCs w:val="36"/>
        </w:rPr>
        <w:t>по</w:t>
      </w:r>
      <w:r w:rsidRPr="00A84D43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A84D43">
        <w:rPr>
          <w:rFonts w:ascii="Times New Roman" w:eastAsia="Times New Roman" w:hAnsi="Times New Roman" w:cs="Times New Roman"/>
          <w:b/>
          <w:bCs/>
          <w:sz w:val="36"/>
          <w:szCs w:val="36"/>
        </w:rPr>
        <w:t>отдельным учебным предметам</w:t>
      </w:r>
    </w:p>
    <w:p w:rsidR="005327C3" w:rsidRDefault="005B2E17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среднего</w:t>
      </w:r>
      <w:r w:rsidR="00A84D43" w:rsidRPr="00A84D43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proofErr w:type="gramStart"/>
      <w:r w:rsidR="00A84D43" w:rsidRPr="00A84D43">
        <w:rPr>
          <w:rFonts w:ascii="Times New Roman" w:eastAsiaTheme="minorEastAsia" w:hAnsi="Times New Roman" w:cs="Times New Roman"/>
          <w:b/>
          <w:sz w:val="36"/>
          <w:szCs w:val="36"/>
        </w:rPr>
        <w:t xml:space="preserve">общего </w:t>
      </w:r>
      <w:r w:rsidR="00A84D43" w:rsidRPr="00A84D43">
        <w:rPr>
          <w:rFonts w:ascii="Times New Roman" w:eastAsiaTheme="minorEastAsia" w:hAnsi="Times New Roman" w:cs="Times New Roman"/>
          <w:b/>
          <w:spacing w:val="-87"/>
          <w:sz w:val="36"/>
          <w:szCs w:val="36"/>
        </w:rPr>
        <w:t xml:space="preserve"> </w:t>
      </w:r>
      <w:r w:rsidR="00A84D43" w:rsidRPr="00A84D43">
        <w:rPr>
          <w:rFonts w:ascii="Times New Roman" w:eastAsiaTheme="minorEastAsia" w:hAnsi="Times New Roman" w:cs="Times New Roman"/>
          <w:b/>
          <w:sz w:val="36"/>
          <w:szCs w:val="36"/>
        </w:rPr>
        <w:t>образования</w:t>
      </w:r>
      <w:proofErr w:type="gramEnd"/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Pr="00401922" w:rsidRDefault="00401922" w:rsidP="00401922">
      <w:pPr>
        <w:spacing w:after="0" w:line="240" w:lineRule="auto"/>
        <w:ind w:left="-284" w:firstLine="992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bookmarkStart w:id="0" w:name="_Toc167012293"/>
      <w:bookmarkStart w:id="1" w:name="_Toc167012532"/>
      <w:bookmarkStart w:id="2" w:name="_Toc167012774"/>
      <w:bookmarkStart w:id="3" w:name="_Toc167012932"/>
      <w:bookmarkStart w:id="4" w:name="_Toc167012980"/>
      <w:bookmarkStart w:id="5" w:name="_Toc167013157"/>
      <w:bookmarkStart w:id="6" w:name="_Toc167013256"/>
      <w:bookmarkStart w:id="7" w:name="_Toc167019777"/>
      <w:bookmarkStart w:id="8" w:name="_Toc167019841"/>
      <w:bookmarkStart w:id="9" w:name="_Toc167020898"/>
      <w:bookmarkStart w:id="10" w:name="_Toc167023479"/>
      <w:bookmarkStart w:id="11" w:name="_Toc167085656"/>
      <w:bookmarkStart w:id="12" w:name="_Toc167085862"/>
      <w:bookmarkStart w:id="13" w:name="_Toc167087744"/>
      <w:bookmarkStart w:id="14" w:name="_Toc167088495"/>
      <w:bookmarkStart w:id="15" w:name="_Toc167088584"/>
      <w:bookmarkStart w:id="16" w:name="_Toc167088641"/>
      <w:bookmarkStart w:id="17" w:name="_Toc167088907"/>
      <w:bookmarkStart w:id="18" w:name="_Toc167088978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оценки </w:t>
      </w:r>
      <w:r w:rsidRPr="004019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достижения планируемых результатов освоения ФООП ООО </w:t>
      </w:r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достижение планируемых результатов освоения ФОП ООО и обеспечение эффективной обратной связи, позволяющей осуществлять управление образовательным процессом.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и целями оценочной деятельности в МАОУ «Лицей № 33» являются:</w:t>
      </w:r>
    </w:p>
    <w:p w:rsidR="00401922" w:rsidRPr="00401922" w:rsidRDefault="00401922" w:rsidP="0040192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достижений</w:t>
      </w:r>
      <w:proofErr w:type="gramEnd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работников как основа аттестационных процедур;</w:t>
      </w:r>
    </w:p>
    <w:p w:rsidR="00401922" w:rsidRPr="00401922" w:rsidRDefault="00401922" w:rsidP="0040192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результатов деятельности ОУ как основа </w:t>
      </w:r>
      <w:proofErr w:type="spellStart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объектом системы оценки в МАОУ «Лицей № 33», ее содержательной и </w:t>
      </w:r>
      <w:proofErr w:type="spellStart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базой выступают требования </w:t>
      </w:r>
      <w:hyperlink r:id="rId7" w:anchor="8ON4xqo8XSHT" w:history="1">
        <w:r w:rsidRPr="0040192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ФГОС ООО</w:t>
        </w:r>
      </w:hyperlink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конкретизируются в планируемых результатах освоения обучающимися ФОП ООО. Система оценки включает процедуры внутренней и внешней оценки.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ФОП ООО в МАОУ «Лицей № 33»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179"/>
      <w:bookmarkEnd w:id="19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180"/>
      <w:bookmarkEnd w:id="20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181"/>
      <w:bookmarkEnd w:id="21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предметных результатов в МАОУ «Лицей № 33» используются критерии: знание и понимание, применение, функциональность.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182"/>
      <w:bookmarkEnd w:id="22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Обобщенный критерий "знание и понимание"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183"/>
      <w:bookmarkStart w:id="24" w:name="100187"/>
      <w:bookmarkEnd w:id="23"/>
      <w:bookmarkEnd w:id="24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функциональной грамотности направлена на выявление способности обучающихся применять предметные знания и умения во </w:t>
      </w:r>
      <w:proofErr w:type="spellStart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в реальной жизни.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188"/>
      <w:bookmarkEnd w:id="25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предметных результатов осуществляется педагогическими работниками МАОУ «Лицей № 33» в ходе процедур текущего, тематического, промежуточного и итогового контроля.</w:t>
      </w:r>
    </w:p>
    <w:p w:rsidR="00401922" w:rsidRPr="00401922" w:rsidRDefault="00401922" w:rsidP="00401922">
      <w:pPr>
        <w:rPr>
          <w:rFonts w:eastAsiaTheme="minorEastAsia"/>
        </w:rPr>
      </w:pPr>
    </w:p>
    <w:p w:rsidR="00401922" w:rsidRPr="00401922" w:rsidRDefault="00401922" w:rsidP="00401922">
      <w:pPr>
        <w:rPr>
          <w:rFonts w:eastAsiaTheme="minorEastAsia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Pr="00401922" w:rsidRDefault="00401922" w:rsidP="00401922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ascii="Times New Roman" w:eastAsiaTheme="majorEastAsia" w:hAnsi="Times New Roman" w:cs="Times New Roman"/>
          <w:b/>
          <w:sz w:val="28"/>
          <w:szCs w:val="32"/>
        </w:rPr>
        <w:lastRenderedPageBreak/>
        <w:t>1. Критерии и нормы оценивания</w:t>
      </w:r>
      <w:r w:rsidRPr="00401922">
        <w:rPr>
          <w:rFonts w:ascii="Times New Roman" w:eastAsiaTheme="majorEastAsia" w:hAnsi="Times New Roman" w:cs="Times New Roman"/>
          <w:b/>
          <w:sz w:val="28"/>
          <w:szCs w:val="32"/>
        </w:rPr>
        <w:t xml:space="preserve"> предметных результатов по учебному предмету «Русский язык»</w:t>
      </w:r>
    </w:p>
    <w:p w:rsidR="00401922" w:rsidRPr="00401922" w:rsidRDefault="00401922" w:rsidP="00401922">
      <w:pPr>
        <w:spacing w:after="0"/>
        <w:ind w:left="-28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01922" w:rsidRPr="00401922" w:rsidRDefault="00401922" w:rsidP="00401922">
      <w:pPr>
        <w:spacing w:after="0"/>
        <w:ind w:left="-284"/>
        <w:jc w:val="center"/>
        <w:rPr>
          <w:rFonts w:ascii="Times New Roman" w:eastAsiaTheme="minorEastAsia" w:hAnsi="Times New Roman" w:cs="Times New Roman"/>
          <w:b/>
          <w:bCs/>
        </w:rPr>
      </w:pPr>
      <w:r w:rsidRPr="00401922">
        <w:rPr>
          <w:rFonts w:ascii="Times New Roman" w:eastAsiaTheme="minorEastAsia" w:hAnsi="Times New Roman" w:cs="Times New Roman"/>
          <w:b/>
          <w:bCs/>
        </w:rPr>
        <w:t>ОЦЕНКА УСТНЫХ ОТВЕТОВ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оценке ответа ученика надо руководствоваться следующими критериями:</w:t>
      </w:r>
    </w:p>
    <w:p w:rsidR="00401922" w:rsidRPr="00401922" w:rsidRDefault="00401922" w:rsidP="00401922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полнота и правильность ответа;</w:t>
      </w:r>
    </w:p>
    <w:p w:rsidR="00401922" w:rsidRPr="00401922" w:rsidRDefault="00401922" w:rsidP="00401922">
      <w:pPr>
        <w:widowControl w:val="0"/>
        <w:numPr>
          <w:ilvl w:val="0"/>
          <w:numId w:val="1"/>
        </w:numPr>
        <w:tabs>
          <w:tab w:val="left" w:pos="-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степень осознанности, понимания изученного;</w:t>
      </w:r>
    </w:p>
    <w:p w:rsidR="00401922" w:rsidRPr="00401922" w:rsidRDefault="00401922" w:rsidP="00401922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языковое оформление ответа.</w:t>
      </w:r>
    </w:p>
    <w:p w:rsidR="00401922" w:rsidRPr="00401922" w:rsidRDefault="00401922" w:rsidP="00401922">
      <w:pPr>
        <w:widowControl w:val="0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tabs>
          <w:tab w:val="left" w:pos="111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«5»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 обучающийся:</w:t>
      </w:r>
    </w:p>
    <w:p w:rsidR="00401922" w:rsidRPr="00401922" w:rsidRDefault="00401922" w:rsidP="0040192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 излагает изученный материал, дает правильное определение языковых понятий;</w:t>
      </w:r>
    </w:p>
    <w:p w:rsidR="00401922" w:rsidRPr="00401922" w:rsidRDefault="00401922" w:rsidP="00401922">
      <w:pPr>
        <w:widowControl w:val="0"/>
        <w:numPr>
          <w:ilvl w:val="0"/>
          <w:numId w:val="2"/>
        </w:numPr>
        <w:tabs>
          <w:tab w:val="left" w:pos="0"/>
          <w:tab w:val="left" w:pos="112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01922" w:rsidRPr="00401922" w:rsidRDefault="00401922" w:rsidP="0040192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излагает материал последовательно и правильно с точки зрения норм литературного языка.</w:t>
      </w:r>
    </w:p>
    <w:p w:rsidR="00401922" w:rsidRPr="00401922" w:rsidRDefault="00401922" w:rsidP="00401922">
      <w:pPr>
        <w:widowControl w:val="0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«4»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 обучающийся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«3»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 обучающийся обнаруживает знание и понимание основных положении данной темы, но:</w:t>
      </w:r>
    </w:p>
    <w:p w:rsidR="00401922" w:rsidRPr="00401922" w:rsidRDefault="00401922" w:rsidP="00401922">
      <w:pPr>
        <w:widowControl w:val="0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излагает материал неполно и допускает неточности в определении понятий или формулировке правил;</w:t>
      </w:r>
    </w:p>
    <w:p w:rsidR="00401922" w:rsidRPr="00401922" w:rsidRDefault="00401922" w:rsidP="00401922">
      <w:pPr>
        <w:widowControl w:val="0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умеет достаточно глубоко и доказательно обосновать свои суждения и привести свои примеры;</w:t>
      </w:r>
    </w:p>
    <w:p w:rsidR="00401922" w:rsidRPr="00401922" w:rsidRDefault="00401922" w:rsidP="00401922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излагает материал непоследовательно и допускает ошибки в языковом оформлении излагаемого.</w:t>
      </w:r>
    </w:p>
    <w:p w:rsidR="00401922" w:rsidRPr="00401922" w:rsidRDefault="00401922" w:rsidP="00401922">
      <w:pPr>
        <w:widowControl w:val="0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«2»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 обучающийся:</w:t>
      </w:r>
    </w:p>
    <w:p w:rsidR="00401922" w:rsidRPr="00401922" w:rsidRDefault="00401922" w:rsidP="00401922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обнаруживает незнание большей части соответствующего раздела изучаемого материала;</w:t>
      </w:r>
    </w:p>
    <w:p w:rsidR="00401922" w:rsidRPr="00401922" w:rsidRDefault="00401922" w:rsidP="00401922">
      <w:pPr>
        <w:widowControl w:val="0"/>
        <w:numPr>
          <w:ilvl w:val="0"/>
          <w:numId w:val="4"/>
        </w:numPr>
        <w:tabs>
          <w:tab w:val="left" w:pos="0"/>
          <w:tab w:val="left" w:pos="113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допускает ошибки в формулировке определений и правил, искажающие их смысл;</w:t>
      </w:r>
    </w:p>
    <w:p w:rsidR="00401922" w:rsidRPr="00401922" w:rsidRDefault="00401922" w:rsidP="00401922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беспорядочно и неуверенно излагает материал.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«2» отмечает такие недостатки в подготовке обучающегося, которые являются серьезным препятствием к успешному овладению последующим материалом.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«1»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 ученик обнаруживает полное незнание или непонимание материала.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  <w:bookmarkStart w:id="26" w:name="bookmark28"/>
      <w:r w:rsidRPr="0040192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(«5», «4», «3») </w:t>
      </w:r>
      <w:r w:rsidRPr="004019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может ставиться не только за один ответ на уроке, но и за сумму ответов, данных учеником на протяжении урока (выводится поурочный балл), если в процессе урока не только заслушивались ответы обучающегося, но и осуществлялась проверка его умения применять знания на практике.</w:t>
      </w:r>
      <w:bookmarkEnd w:id="26"/>
    </w:p>
    <w:p w:rsidR="00401922" w:rsidRPr="00401922" w:rsidRDefault="00401922" w:rsidP="00401922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01922" w:rsidRPr="00401922" w:rsidRDefault="00401922" w:rsidP="00401922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bCs/>
        </w:rPr>
      </w:pPr>
      <w:r w:rsidRPr="00401922">
        <w:rPr>
          <w:rFonts w:ascii="Times New Roman" w:eastAsiaTheme="minorEastAsia" w:hAnsi="Times New Roman" w:cs="Times New Roman"/>
          <w:b/>
          <w:bCs/>
        </w:rPr>
        <w:t>ОЦЕНИВАНИЕ ПИСЬМЕННОЙ РЕЧИ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Письменные работы обучающихся следует оценивать с учётом жанровой специфики, содержания высказывания, логического (композиционного) построения, речевого оформления.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lastRenderedPageBreak/>
        <w:t>При оценивании сочинений, изложений, диктантов следует учитывать объем слов исходных текстов, определённый в ФРП по классам.</w:t>
      </w:r>
    </w:p>
    <w:p w:rsidR="00401922" w:rsidRPr="00401922" w:rsidRDefault="00401922" w:rsidP="00401922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Критерии оценивания содержания </w:t>
      </w:r>
      <w:r w:rsidRPr="00401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сочинения и изложения</w:t>
      </w:r>
    </w:p>
    <w:p w:rsidR="00401922" w:rsidRPr="00401922" w:rsidRDefault="00401922" w:rsidP="00401922">
      <w:pPr>
        <w:widowControl w:val="0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работы ученика теме и основной мысли;</w:t>
      </w:r>
    </w:p>
    <w:p w:rsidR="00401922" w:rsidRPr="00401922" w:rsidRDefault="00401922" w:rsidP="00401922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полнота раскрытия темы;</w:t>
      </w:r>
    </w:p>
    <w:p w:rsidR="00401922" w:rsidRPr="00401922" w:rsidRDefault="00401922" w:rsidP="00401922">
      <w:pPr>
        <w:widowControl w:val="0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правильность фактического материала;</w:t>
      </w:r>
    </w:p>
    <w:p w:rsidR="00401922" w:rsidRPr="00401922" w:rsidRDefault="00401922" w:rsidP="00401922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последовательность изложения.</w:t>
      </w:r>
    </w:p>
    <w:p w:rsidR="00401922" w:rsidRPr="00401922" w:rsidRDefault="00401922" w:rsidP="00401922">
      <w:pPr>
        <w:widowControl w:val="0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tabs>
          <w:tab w:val="left" w:pos="111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Критерии оценивания речевого оформления </w:t>
      </w:r>
      <w:r w:rsidRPr="00401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сочинений и изложений</w:t>
      </w:r>
    </w:p>
    <w:p w:rsidR="00401922" w:rsidRPr="00401922" w:rsidRDefault="00401922" w:rsidP="00401922">
      <w:pPr>
        <w:widowControl w:val="0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разнообразие словаря и грамматического строя речи;</w:t>
      </w:r>
    </w:p>
    <w:p w:rsidR="00401922" w:rsidRPr="00401922" w:rsidRDefault="00401922" w:rsidP="00401922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стилевое единство и выразительность речи;</w:t>
      </w:r>
    </w:p>
    <w:p w:rsidR="00401922" w:rsidRPr="00401922" w:rsidRDefault="00401922" w:rsidP="00401922">
      <w:pPr>
        <w:widowControl w:val="0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число речевых недочетов.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Грамотность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оценивается по числу допущенных учеником ошибок – орфографических, пунктуационных и грамматических.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«5»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если:</w:t>
      </w:r>
    </w:p>
    <w:p w:rsidR="00401922" w:rsidRPr="00401922" w:rsidRDefault="00401922" w:rsidP="00401922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работы полностью соответствует теме.</w:t>
      </w:r>
    </w:p>
    <w:p w:rsidR="00401922" w:rsidRPr="00401922" w:rsidRDefault="00401922" w:rsidP="00401922">
      <w:pPr>
        <w:widowControl w:val="0"/>
        <w:numPr>
          <w:ilvl w:val="0"/>
          <w:numId w:val="7"/>
        </w:numPr>
        <w:tabs>
          <w:tab w:val="left" w:pos="0"/>
          <w:tab w:val="left" w:pos="114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Фактические ошибки отсутствуют.</w:t>
      </w:r>
    </w:p>
    <w:p w:rsidR="00401922" w:rsidRPr="00401922" w:rsidRDefault="00401922" w:rsidP="00401922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излагается последовательно.</w:t>
      </w:r>
    </w:p>
    <w:p w:rsidR="00401922" w:rsidRPr="00401922" w:rsidRDefault="00401922" w:rsidP="00401922">
      <w:pPr>
        <w:widowControl w:val="0"/>
        <w:numPr>
          <w:ilvl w:val="0"/>
          <w:numId w:val="7"/>
        </w:numPr>
        <w:tabs>
          <w:tab w:val="left" w:pos="0"/>
          <w:tab w:val="left" w:pos="114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401922" w:rsidRPr="00401922" w:rsidRDefault="00401922" w:rsidP="00401922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Достигнуто стилевое единство и выразительность текста.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целом в работе допускаются 1 недочет в содержании и 1-2 речевых недочета.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Грамотность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допускается 1 орфографическая, или 1 пунктуационная, или 1 грамматическая ошибка.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«4»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если:</w:t>
      </w:r>
    </w:p>
    <w:p w:rsidR="00401922" w:rsidRPr="00401922" w:rsidRDefault="00401922" w:rsidP="006E5FD9">
      <w:pPr>
        <w:widowControl w:val="0"/>
        <w:numPr>
          <w:ilvl w:val="0"/>
          <w:numId w:val="78"/>
        </w:numPr>
        <w:tabs>
          <w:tab w:val="left" w:pos="0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работы в основном соответствует теме (имеются незначительные отклонения от темы).</w:t>
      </w:r>
    </w:p>
    <w:p w:rsidR="00401922" w:rsidRPr="00401922" w:rsidRDefault="00401922" w:rsidP="00401922">
      <w:pPr>
        <w:widowControl w:val="0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Содержание в основном достоверно, но имеются единичные фактические неточности.</w:t>
      </w:r>
    </w:p>
    <w:p w:rsidR="00401922" w:rsidRPr="00401922" w:rsidRDefault="00401922" w:rsidP="00401922">
      <w:pPr>
        <w:widowControl w:val="0"/>
        <w:tabs>
          <w:tab w:val="left" w:pos="0"/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Имеются незначительные нарушения последовательности в изложении мыслей.</w:t>
      </w:r>
    </w:p>
    <w:p w:rsidR="00401922" w:rsidRPr="00401922" w:rsidRDefault="00401922" w:rsidP="00401922">
      <w:pPr>
        <w:widowControl w:val="0"/>
        <w:tabs>
          <w:tab w:val="left" w:pos="0"/>
          <w:tab w:val="left" w:pos="114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Лексический и грамматический строй речи достаточно разнообразен.</w:t>
      </w:r>
    </w:p>
    <w:p w:rsidR="00401922" w:rsidRPr="00401922" w:rsidRDefault="00401922" w:rsidP="00401922">
      <w:pPr>
        <w:widowControl w:val="0"/>
        <w:tabs>
          <w:tab w:val="left" w:pos="0"/>
          <w:tab w:val="left" w:pos="113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 Стиль работы отличается единством и достаточной выразительностью.</w:t>
      </w:r>
    </w:p>
    <w:p w:rsidR="00401922" w:rsidRPr="00401922" w:rsidRDefault="00401922" w:rsidP="00401922">
      <w:pPr>
        <w:widowControl w:val="0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целом в работе допускаются не более 2 недочетов в содержании и не более 3-4 речевых недочетов.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Грамотность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401922" w:rsidRPr="00401922" w:rsidRDefault="00401922" w:rsidP="00401922">
      <w:pPr>
        <w:widowControl w:val="0"/>
        <w:spacing w:after="0" w:line="240" w:lineRule="auto"/>
        <w:ind w:left="-284"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«3»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если:</w:t>
      </w:r>
    </w:p>
    <w:p w:rsidR="00401922" w:rsidRPr="00401922" w:rsidRDefault="00401922" w:rsidP="00401922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работе допущены существенные отклонения от темы.</w:t>
      </w:r>
    </w:p>
    <w:p w:rsidR="00401922" w:rsidRPr="00401922" w:rsidRDefault="00401922" w:rsidP="00401922">
      <w:pPr>
        <w:widowControl w:val="0"/>
        <w:numPr>
          <w:ilvl w:val="0"/>
          <w:numId w:val="8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достоверна в главном, но в ней имеются отдельные фактические неточности.</w:t>
      </w:r>
    </w:p>
    <w:p w:rsidR="00401922" w:rsidRPr="00401922" w:rsidRDefault="00401922" w:rsidP="00401922">
      <w:pPr>
        <w:widowControl w:val="0"/>
        <w:numPr>
          <w:ilvl w:val="0"/>
          <w:numId w:val="8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Допущены отдельные нарушения последовательности изложения.</w:t>
      </w:r>
    </w:p>
    <w:p w:rsidR="00401922" w:rsidRPr="00401922" w:rsidRDefault="00401922" w:rsidP="00401922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Беден словарь и однообразны употребляемые синтаксические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конструкции, встречается неправильное словоупотребление.</w:t>
      </w:r>
    </w:p>
    <w:p w:rsidR="00401922" w:rsidRPr="00401922" w:rsidRDefault="00401922" w:rsidP="00401922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Стиль работы не отличается единством, речь недостаточно выразительна.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целом в работе допускаются не более 4 недочетов в содержании и 5 речевых недочетов.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Грамотность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допускаются 4 орфографические и 4 пунктуационные ошибки, или 3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орфографические и 5 пунктуационных ошибок, или 7 пунктуационных при отсутствии орфографических ошибок (в 5 классе - 5 орфографических и 4 пунктуационные ошибки), а также 4 грамматические ошибки.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«2»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если:</w:t>
      </w:r>
    </w:p>
    <w:p w:rsidR="00401922" w:rsidRPr="00401922" w:rsidRDefault="00401922" w:rsidP="00401922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не соответствует теме.</w:t>
      </w:r>
    </w:p>
    <w:p w:rsidR="00401922" w:rsidRPr="00401922" w:rsidRDefault="00401922" w:rsidP="00401922">
      <w:pPr>
        <w:widowControl w:val="0"/>
        <w:numPr>
          <w:ilvl w:val="0"/>
          <w:numId w:val="9"/>
        </w:numPr>
        <w:tabs>
          <w:tab w:val="left" w:pos="0"/>
          <w:tab w:val="left" w:pos="111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Допущено много фактических неточностей.</w:t>
      </w:r>
    </w:p>
    <w:p w:rsidR="00401922" w:rsidRPr="00401922" w:rsidRDefault="00401922" w:rsidP="00401922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401922" w:rsidRPr="00401922" w:rsidRDefault="00401922" w:rsidP="00401922">
      <w:pPr>
        <w:widowControl w:val="0"/>
        <w:numPr>
          <w:ilvl w:val="0"/>
          <w:numId w:val="9"/>
        </w:numPr>
        <w:tabs>
          <w:tab w:val="left" w:pos="0"/>
          <w:tab w:val="left" w:pos="111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401922" w:rsidRPr="00401922" w:rsidRDefault="00401922" w:rsidP="00401922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Нарушено стилевое единство текста.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целом в работе допускаются 6 недочетов в содержании и до 7 речевых недочетов.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Грамотность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401922" w:rsidRPr="00401922" w:rsidRDefault="00401922" w:rsidP="00401922">
      <w:pPr>
        <w:widowControl w:val="0"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«1»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если: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работе допущено более 6 недочетов в содержании и более 7 речевых недочетов.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" w:name="bookmark36"/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Грамотность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имеется более 7 орфографических, 7 пунктуационных и 7 грамматических ошибок.</w:t>
      </w:r>
      <w:bookmarkEnd w:id="27"/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Диктант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одна из основных форм проверки орфографической и пунктуационной грамотности обучающихся.</w:t>
      </w:r>
    </w:p>
    <w:p w:rsidR="00401922" w:rsidRPr="00401922" w:rsidRDefault="00401922" w:rsidP="009B68D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Оценивание словарного диктанта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800"/>
      </w:tblGrid>
      <w:tr w:rsidR="00401922" w:rsidRPr="00401922" w:rsidTr="003C78EC">
        <w:trPr>
          <w:trHeight w:hRule="exact" w:val="29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401922" w:rsidRPr="00401922" w:rsidTr="003C78EC">
        <w:trPr>
          <w:trHeight w:hRule="exact" w:val="27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Ошибки в написании слов отсутствуют</w:t>
            </w:r>
          </w:p>
        </w:tc>
      </w:tr>
      <w:tr w:rsidR="00401922" w:rsidRPr="00401922" w:rsidTr="003C78EC">
        <w:trPr>
          <w:trHeight w:hRule="exact"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Допущены 1-2 ошибки</w:t>
            </w:r>
          </w:p>
        </w:tc>
      </w:tr>
      <w:tr w:rsidR="00401922" w:rsidRPr="00401922" w:rsidTr="003C78EC">
        <w:trPr>
          <w:trHeight w:hRule="exact" w:val="28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Допущены 3-4 ошибки</w:t>
            </w:r>
          </w:p>
        </w:tc>
      </w:tr>
      <w:tr w:rsidR="00401922" w:rsidRPr="00401922" w:rsidTr="003C78EC">
        <w:trPr>
          <w:trHeight w:hRule="exact" w:val="27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Допущено 5 и более ошибок</w:t>
            </w:r>
          </w:p>
        </w:tc>
      </w:tr>
    </w:tbl>
    <w:p w:rsidR="00401922" w:rsidRPr="00401922" w:rsidRDefault="00401922" w:rsidP="0040192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Объём и содержание контрольного диктанта</w:t>
      </w:r>
    </w:p>
    <w:tbl>
      <w:tblPr>
        <w:tblOverlap w:val="never"/>
        <w:tblW w:w="92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1"/>
        <w:gridCol w:w="3072"/>
        <w:gridCol w:w="4824"/>
      </w:tblGrid>
      <w:tr w:rsidR="00401922" w:rsidRPr="00401922" w:rsidTr="003C78EC">
        <w:trPr>
          <w:trHeight w:hRule="exact" w:val="57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Примерный объём</w:t>
            </w:r>
          </w:p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текста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Допустимое общее количество проверяемых орфограмм и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пунктограмм</w:t>
            </w:r>
            <w:proofErr w:type="spellEnd"/>
          </w:p>
        </w:tc>
      </w:tr>
      <w:tr w:rsidR="00401922" w:rsidRPr="00401922" w:rsidTr="003C78EC">
        <w:trPr>
          <w:trHeight w:hRule="exact" w:val="708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90*-100 слов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numPr>
                <w:ilvl w:val="0"/>
                <w:numId w:val="10"/>
              </w:numPr>
              <w:tabs>
                <w:tab w:val="left" w:pos="714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 различных орфограмм</w:t>
            </w:r>
          </w:p>
          <w:p w:rsidR="00401922" w:rsidRPr="00401922" w:rsidRDefault="00401922" w:rsidP="00401922">
            <w:pPr>
              <w:widowControl w:val="0"/>
              <w:numPr>
                <w:ilvl w:val="0"/>
                <w:numId w:val="10"/>
              </w:numPr>
              <w:tabs>
                <w:tab w:val="left" w:pos="714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2-3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пунктограммы</w:t>
            </w:r>
            <w:proofErr w:type="spellEnd"/>
          </w:p>
        </w:tc>
      </w:tr>
      <w:tr w:rsidR="00401922" w:rsidRPr="00401922" w:rsidTr="003C78EC">
        <w:trPr>
          <w:trHeight w:hRule="exact" w:val="70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100-110 слов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numPr>
                <w:ilvl w:val="0"/>
                <w:numId w:val="11"/>
              </w:numPr>
              <w:tabs>
                <w:tab w:val="left" w:pos="714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 различных орфограмм</w:t>
            </w:r>
          </w:p>
          <w:p w:rsidR="00401922" w:rsidRPr="00401922" w:rsidRDefault="00401922" w:rsidP="00401922">
            <w:pPr>
              <w:widowControl w:val="0"/>
              <w:numPr>
                <w:ilvl w:val="0"/>
                <w:numId w:val="11"/>
              </w:numPr>
              <w:tabs>
                <w:tab w:val="left" w:pos="714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3-4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пунктограммы</w:t>
            </w:r>
            <w:proofErr w:type="spellEnd"/>
          </w:p>
        </w:tc>
      </w:tr>
      <w:tr w:rsidR="00401922" w:rsidRPr="00401922" w:rsidTr="003C78EC">
        <w:trPr>
          <w:trHeight w:hRule="exact" w:val="714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110-120 слов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numPr>
                <w:ilvl w:val="0"/>
                <w:numId w:val="12"/>
              </w:numPr>
              <w:tabs>
                <w:tab w:val="left" w:pos="686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 различных орфограмм</w:t>
            </w:r>
          </w:p>
          <w:p w:rsidR="00401922" w:rsidRPr="00401922" w:rsidRDefault="00401922" w:rsidP="00401922">
            <w:pPr>
              <w:widowControl w:val="0"/>
              <w:numPr>
                <w:ilvl w:val="0"/>
                <w:numId w:val="12"/>
              </w:numPr>
              <w:tabs>
                <w:tab w:val="left" w:pos="686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4-5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пунктограмм</w:t>
            </w:r>
            <w:proofErr w:type="spellEnd"/>
          </w:p>
        </w:tc>
      </w:tr>
      <w:tr w:rsidR="00401922" w:rsidRPr="00401922" w:rsidTr="003C78EC">
        <w:trPr>
          <w:trHeight w:hRule="exact" w:val="71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120-140 слов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numPr>
                <w:ilvl w:val="0"/>
                <w:numId w:val="13"/>
              </w:numPr>
              <w:tabs>
                <w:tab w:val="left" w:pos="686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 различные орфограммы</w:t>
            </w:r>
          </w:p>
          <w:p w:rsidR="00401922" w:rsidRPr="00401922" w:rsidRDefault="00401922" w:rsidP="00401922">
            <w:pPr>
              <w:widowControl w:val="0"/>
              <w:numPr>
                <w:ilvl w:val="0"/>
                <w:numId w:val="13"/>
              </w:numPr>
              <w:tabs>
                <w:tab w:val="left" w:pos="686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пунктограмм</w:t>
            </w:r>
            <w:proofErr w:type="spellEnd"/>
          </w:p>
        </w:tc>
      </w:tr>
      <w:tr w:rsidR="00401922" w:rsidRPr="00401922" w:rsidTr="003C78EC">
        <w:trPr>
          <w:trHeight w:hRule="exact" w:val="706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140-160 слов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numPr>
                <w:ilvl w:val="0"/>
                <w:numId w:val="14"/>
              </w:numPr>
              <w:tabs>
                <w:tab w:val="left" w:pos="686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 различные орфограммы</w:t>
            </w:r>
          </w:p>
          <w:p w:rsidR="00401922" w:rsidRPr="00401922" w:rsidRDefault="00401922" w:rsidP="00401922">
            <w:pPr>
              <w:widowControl w:val="0"/>
              <w:numPr>
                <w:ilvl w:val="0"/>
                <w:numId w:val="14"/>
              </w:numPr>
              <w:tabs>
                <w:tab w:val="left" w:pos="686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15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пунктограмм</w:t>
            </w:r>
            <w:proofErr w:type="spellEnd"/>
          </w:p>
        </w:tc>
      </w:tr>
    </w:tbl>
    <w:p w:rsidR="00401922" w:rsidRPr="00401922" w:rsidRDefault="00401922" w:rsidP="00401922">
      <w:pPr>
        <w:widowControl w:val="0"/>
        <w:tabs>
          <w:tab w:val="left" w:pos="1348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проверке диктанта учитель исправляет все ошибки и искажения графического облика слова, но при оценивании учитываются только орфографические ошибки, связанные с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применением изученных правил и допущенные в тех словах, с которыми на уроках проводилась специальная работа. Ошибки в словах, написание которых регулируется ещё не изученными или не изучаемыми в школе правилами, не учитываются. Также не учитываются искажения графического облика слова, не связанные с орфографической грамотностью.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подсчёте количества ошибок необходимо учитывать их 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повторяемость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однотипность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Повторяющейся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считается ошибка, допущенная в слове, используемом в тексте неоднократно, или в корне однокоренных слов. Два и более неправильных написания в одном слове, так </w:t>
      </w:r>
      <w:proofErr w:type="gramStart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</w:t>
      </w:r>
      <w:proofErr w:type="gramEnd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и повторяющаяся ошибка, учитываются при подсчёте как одна ошибка.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Однотипными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считаются ошибки, связанные с применением правила, не требующего анализа семантики слов. Так, однотипными являются ошибки, допущенные в падежных окончаниях разных имён существительных, имён прилагательных, использованных в тексте; в личных окончаниях разных глаголов; в написании букв 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о-ё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 шипящих в суффиксах и окончаниях имён существительных и отымённых имён прилагательных, так как выбор написания в перечисленных группах слов определяется умением применять соответствующее правило, связанное с грамматическими или фонетическими особенностями слов. Три первые однотипные ошибки учитываются как одна, каждая следующая ошибка считается самостоятельной.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Ошибки, допущенные в разных словах с безударной проверяемой гласной в корне слова, с проверяемой согласной в корне слова, не считаются однотипными, поскольку при определении написания каждого из слов </w:t>
      </w:r>
      <w:proofErr w:type="gramStart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этими орфограммами</w:t>
      </w:r>
      <w:proofErr w:type="gramEnd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обучающимся необходимо провести его семантический анализ с целью подбора проверочного однокоренного слова или проверочной словоформы.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в контрольном диктанте допущено более пяти исправлений написания, оценка снижается на балл, при наличии более двух исправлений неправильного написания на правильное 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отметка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«5» не выставляется.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Оценивание контрольного диктанта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079"/>
      </w:tblGrid>
      <w:tr w:rsidR="00401922" w:rsidRPr="00401922" w:rsidTr="003C78EC">
        <w:trPr>
          <w:trHeight w:hRule="exact" w:val="33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Отметка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401922" w:rsidRPr="00401922" w:rsidTr="003C78EC">
        <w:trPr>
          <w:trHeight w:hRule="exact" w:val="4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Орфографические и пунктуационные ошибки отсутствуют</w:t>
            </w:r>
          </w:p>
        </w:tc>
      </w:tr>
      <w:tr w:rsidR="00401922" w:rsidRPr="00401922" w:rsidTr="003C78EC">
        <w:trPr>
          <w:trHeight w:hRule="exact" w:val="8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Допущены 2 орфографические и 2 пунктуационные ошибки, или 1 орфографическая и 3 пунктуационные ошибки, или 4 пунктуационные ошибки при отсутствии орфографических</w:t>
            </w:r>
          </w:p>
        </w:tc>
      </w:tr>
      <w:tr w:rsidR="00401922" w:rsidRPr="00401922" w:rsidTr="003C78EC">
        <w:trPr>
          <w:trHeight w:hRule="exact" w:val="14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В 5 классе оценка «3» выставляется, если допущено 5 орфографических и 5 пунктуационных ошибок</w:t>
            </w:r>
          </w:p>
        </w:tc>
      </w:tr>
      <w:tr w:rsidR="00401922" w:rsidRPr="00401922" w:rsidTr="003C78EC">
        <w:trPr>
          <w:trHeight w:hRule="exact" w:val="8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Допущено более четырёх орфографических и более 4 пунктуационных ошибок, в 5 классе - более 5 орфографических и более 5 пунктуационных ошибок</w:t>
            </w:r>
          </w:p>
        </w:tc>
      </w:tr>
    </w:tbl>
    <w:p w:rsidR="00401922" w:rsidRPr="00401922" w:rsidRDefault="00401922" w:rsidP="00401922">
      <w:pPr>
        <w:spacing w:line="1" w:lineRule="exact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1922" w:rsidRPr="00401922" w:rsidRDefault="00401922" w:rsidP="00401922">
      <w:pPr>
        <w:tabs>
          <w:tab w:val="left" w:pos="0"/>
        </w:tabs>
        <w:ind w:left="-567" w:firstLine="567"/>
        <w:jc w:val="both"/>
        <w:rPr>
          <w:rFonts w:ascii="Times New Roman" w:eastAsiaTheme="minorEastAsia" w:hAnsi="Times New Roman" w:cs="Times New Roman"/>
          <w:sz w:val="24"/>
        </w:rPr>
      </w:pPr>
      <w:r w:rsidRPr="00401922">
        <w:rPr>
          <w:rFonts w:ascii="Times New Roman" w:eastAsiaTheme="minorEastAsia" w:hAnsi="Times New Roman" w:cs="Times New Roman"/>
          <w:sz w:val="24"/>
          <w:lang w:eastAsia="ru-RU" w:bidi="ru-RU"/>
        </w:rPr>
        <w:t>За контрольный диктант выставляется одна оценка. Если контрольная работа включает диктант и дополнительные задания, например, проведение грамматического анализа отдельных слов, словосочетаний и предложений, выполнение комплекса этих заданий оценивается по следующим критериям: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Оценивание выполнения дополнительных заданий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8040"/>
      </w:tblGrid>
      <w:tr w:rsidR="00401922" w:rsidRPr="00401922" w:rsidTr="003C78EC">
        <w:trPr>
          <w:trHeight w:hRule="exact" w:val="33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Отметка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401922" w:rsidRPr="00401922" w:rsidTr="003C78EC">
        <w:trPr>
          <w:trHeight w:hRule="exact" w:val="27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 задания выполнены правильно</w:t>
            </w:r>
          </w:p>
        </w:tc>
      </w:tr>
      <w:tr w:rsidR="00401922" w:rsidRPr="00401922" w:rsidTr="003C78EC">
        <w:trPr>
          <w:trHeight w:hRule="exact" w:val="56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выполнена или выполнена неправильно четверть заданий, три четверти заданий выполнены правильно</w:t>
            </w:r>
          </w:p>
        </w:tc>
      </w:tr>
      <w:tr w:rsidR="00401922" w:rsidRPr="00401922" w:rsidTr="003C78EC">
        <w:trPr>
          <w:trHeight w:hRule="exact" w:val="56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«3»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выполнена или выполнена неправильно половина заданий, половина заданий выполнена правильно</w:t>
            </w:r>
          </w:p>
        </w:tc>
      </w:tr>
      <w:tr w:rsidR="00401922" w:rsidRPr="00401922" w:rsidTr="003C78EC">
        <w:trPr>
          <w:trHeight w:hRule="exact" w:val="28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 половины заданий не выполнено или выполнено неправильно</w:t>
            </w:r>
          </w:p>
        </w:tc>
      </w:tr>
    </w:tbl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01922">
        <w:rPr>
          <w:rFonts w:ascii="Times New Roman" w:eastAsia="Times New Roman" w:hAnsi="Times New Roman" w:cs="Times New Roman"/>
          <w:b/>
          <w:bCs/>
        </w:rPr>
        <w:t>ОЦЕНКА ТЕСТОВЫХ РАБОТ</w:t>
      </w:r>
    </w:p>
    <w:p w:rsidR="00401922" w:rsidRPr="00401922" w:rsidRDefault="00401922" w:rsidP="009B68D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 текущего оценивания можно использовать дихотомическое тестовое задание (0-1 балл в случае верного выполнения), </w:t>
      </w:r>
      <w:proofErr w:type="spellStart"/>
      <w:r w:rsidRPr="00401922">
        <w:rPr>
          <w:rFonts w:ascii="Times New Roman" w:eastAsia="Times New Roman" w:hAnsi="Times New Roman" w:cs="Times New Roman"/>
          <w:sz w:val="24"/>
          <w:szCs w:val="24"/>
        </w:rPr>
        <w:t>политомическое</w:t>
      </w:r>
      <w:proofErr w:type="spellEnd"/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 задание (0-2 балла, 0-3 балла). Если тестовая работа проводится в формате ОГЭ, можно воспользоваться шкалой, разработанной в Федеральном институте педагогических измерений.</w:t>
      </w:r>
    </w:p>
    <w:p w:rsidR="00401922" w:rsidRPr="00401922" w:rsidRDefault="00401922" w:rsidP="009B68DC">
      <w:pPr>
        <w:widowControl w:val="0"/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Примерная шкала перевода балла в отметку:</w:t>
      </w:r>
    </w:p>
    <w:p w:rsidR="00401922" w:rsidRPr="00401922" w:rsidRDefault="00401922" w:rsidP="009B68DC">
      <w:pPr>
        <w:widowControl w:val="0"/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Отметка «5» - 84-100%;</w:t>
      </w:r>
    </w:p>
    <w:p w:rsidR="00401922" w:rsidRPr="00401922" w:rsidRDefault="00401922" w:rsidP="009B68DC">
      <w:pPr>
        <w:widowControl w:val="0"/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Отметка «4» - 66-83%;</w:t>
      </w:r>
    </w:p>
    <w:p w:rsidR="00401922" w:rsidRPr="00401922" w:rsidRDefault="00401922" w:rsidP="009B68DC">
      <w:pPr>
        <w:widowControl w:val="0"/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Отметка «3» - 50-65%;</w:t>
      </w:r>
    </w:p>
    <w:p w:rsidR="00401922" w:rsidRPr="00401922" w:rsidRDefault="00401922" w:rsidP="009B68DC">
      <w:pPr>
        <w:widowControl w:val="0"/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Отметка «2» - менее 51%.</w:t>
      </w:r>
    </w:p>
    <w:p w:rsidR="00401922" w:rsidRPr="00401922" w:rsidRDefault="00401922" w:rsidP="009B68DC">
      <w:pPr>
        <w:widowControl w:val="0"/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Отметка «1» - не выполнено ни одного задания/не приступал.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01922">
        <w:rPr>
          <w:rFonts w:ascii="Times New Roman" w:eastAsia="Times New Roman" w:hAnsi="Times New Roman" w:cs="Times New Roman"/>
          <w:b/>
          <w:bCs/>
        </w:rPr>
        <w:t>СИСТЕМА ОЦЕНИВАНИЯ ПРОЕКТНОЙ И ИССЛЕДОВАТЕЛЬСКОЙ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01922">
        <w:rPr>
          <w:rFonts w:ascii="Times New Roman" w:eastAsia="Times New Roman" w:hAnsi="Times New Roman" w:cs="Times New Roman"/>
          <w:b/>
          <w:bCs/>
        </w:rPr>
        <w:t>ДЕЯТЕЛЬНОСТИ ПО РУССКОМУ ЯЗЫКУ</w:t>
      </w:r>
    </w:p>
    <w:p w:rsidR="00401922" w:rsidRPr="00401922" w:rsidRDefault="00401922" w:rsidP="009B68D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Следует учитывать, что итогами проектной деятельности является не только достижение предметных и </w:t>
      </w:r>
      <w:proofErr w:type="spellStart"/>
      <w:r w:rsidRPr="0040192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но и личностное развитие обучающихся, формирование и развитие умения сотрудничать в коллективе и работать самостоятельно, поскольку проект может выполняться как индивидуально, так и в групповой форме.</w:t>
      </w:r>
    </w:p>
    <w:p w:rsidR="00401922" w:rsidRPr="00401922" w:rsidRDefault="00401922" w:rsidP="009B68D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Общие требования к проектам</w:t>
      </w:r>
    </w:p>
    <w:p w:rsidR="00401922" w:rsidRPr="00401922" w:rsidRDefault="00401922" w:rsidP="00401922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значимой проблемы, требующей интегрированного знания, исследовательского поиска решения;</w:t>
      </w:r>
    </w:p>
    <w:p w:rsidR="00401922" w:rsidRPr="00401922" w:rsidRDefault="00401922" w:rsidP="00401922">
      <w:pPr>
        <w:widowControl w:val="0"/>
        <w:numPr>
          <w:ilvl w:val="0"/>
          <w:numId w:val="15"/>
        </w:numPr>
        <w:tabs>
          <w:tab w:val="left" w:pos="0"/>
          <w:tab w:val="left" w:pos="3422"/>
          <w:tab w:val="left" w:pos="5755"/>
          <w:tab w:val="left" w:pos="8256"/>
        </w:tabs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теоретическая, практическая, познавательная значимость предполагаемых</w:t>
      </w:r>
    </w:p>
    <w:p w:rsidR="00401922" w:rsidRPr="00401922" w:rsidRDefault="00401922" w:rsidP="00401922">
      <w:pPr>
        <w:widowControl w:val="0"/>
        <w:tabs>
          <w:tab w:val="left" w:pos="0"/>
        </w:tabs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результатов;</w:t>
      </w:r>
    </w:p>
    <w:p w:rsidR="00401922" w:rsidRPr="00401922" w:rsidRDefault="00401922" w:rsidP="00401922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самостоятельная деятельность учащихся;</w:t>
      </w:r>
    </w:p>
    <w:p w:rsidR="00401922" w:rsidRPr="00401922" w:rsidRDefault="00401922" w:rsidP="00401922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структурирование содержательной части проекта;</w:t>
      </w:r>
    </w:p>
    <w:p w:rsidR="00401922" w:rsidRPr="00401922" w:rsidRDefault="00401922" w:rsidP="00401922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исследовательских методов;</w:t>
      </w:r>
    </w:p>
    <w:p w:rsidR="00401922" w:rsidRPr="00401922" w:rsidRDefault="00401922" w:rsidP="00401922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представления проекта.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Критерии оценки проектной деятельности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оценивании </w:t>
      </w:r>
      <w:proofErr w:type="gramStart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результатов работы</w:t>
      </w:r>
      <w:proofErr w:type="gramEnd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над проектом необходимо учесть все компоненты проектной деятельности:</w:t>
      </w:r>
    </w:p>
    <w:p w:rsidR="00401922" w:rsidRPr="00401922" w:rsidRDefault="00401922" w:rsidP="00401922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содержательный компонент;</w:t>
      </w:r>
    </w:p>
    <w:p w:rsidR="00401922" w:rsidRPr="00401922" w:rsidRDefault="00401922" w:rsidP="00401922">
      <w:pPr>
        <w:widowControl w:val="0"/>
        <w:numPr>
          <w:ilvl w:val="0"/>
          <w:numId w:val="16"/>
        </w:numPr>
        <w:tabs>
          <w:tab w:val="left" w:pos="142"/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деятельностный</w:t>
      </w:r>
      <w:proofErr w:type="spellEnd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компонент;</w:t>
      </w:r>
    </w:p>
    <w:p w:rsidR="00401922" w:rsidRPr="00401922" w:rsidRDefault="00401922" w:rsidP="00401922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результативный компонент.</w:t>
      </w:r>
    </w:p>
    <w:p w:rsidR="00401922" w:rsidRPr="00401922" w:rsidRDefault="00401922" w:rsidP="00401922">
      <w:pPr>
        <w:widowControl w:val="0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оценивании 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содержательного компонента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проекта принимаются во внимание следующие критерии:</w:t>
      </w:r>
    </w:p>
    <w:p w:rsidR="00401922" w:rsidRPr="00401922" w:rsidRDefault="00401922" w:rsidP="00401922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значимость выдвинутой проблемы и её адекватность изучаемой тематике;</w:t>
      </w:r>
    </w:p>
    <w:p w:rsidR="00401922" w:rsidRPr="00401922" w:rsidRDefault="00401922" w:rsidP="00401922">
      <w:pPr>
        <w:widowControl w:val="0"/>
        <w:numPr>
          <w:ilvl w:val="0"/>
          <w:numId w:val="17"/>
        </w:numPr>
        <w:tabs>
          <w:tab w:val="left" w:pos="142"/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новизна представляемого проекта;</w:t>
      </w:r>
    </w:p>
    <w:p w:rsidR="00401922" w:rsidRPr="00401922" w:rsidRDefault="00401922" w:rsidP="00401922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правильность выбора используемых методов исследования;</w:t>
      </w:r>
    </w:p>
    <w:p w:rsidR="00401922" w:rsidRPr="00401922" w:rsidRDefault="00401922" w:rsidP="00401922">
      <w:pPr>
        <w:widowControl w:val="0"/>
        <w:numPr>
          <w:ilvl w:val="0"/>
          <w:numId w:val="17"/>
        </w:numPr>
        <w:tabs>
          <w:tab w:val="left" w:pos="142"/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глубина раскрытия проблемы, использование знаний из других областей;</w:t>
      </w:r>
    </w:p>
    <w:p w:rsidR="00401922" w:rsidRPr="00401922" w:rsidRDefault="00401922" w:rsidP="00401922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доказательность принимаемых решений;</w:t>
      </w:r>
    </w:p>
    <w:p w:rsidR="00401922" w:rsidRPr="00401922" w:rsidRDefault="00401922" w:rsidP="00401922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аргументации, выводов и заключений.</w:t>
      </w:r>
    </w:p>
    <w:p w:rsidR="00401922" w:rsidRPr="00401922" w:rsidRDefault="00401922" w:rsidP="00401922">
      <w:pPr>
        <w:widowControl w:val="0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Оценивая </w:t>
      </w:r>
      <w:proofErr w:type="spellStart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деятельностный</w:t>
      </w:r>
      <w:proofErr w:type="spellEnd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компонент, необходимо принимать во внимание:</w:t>
      </w:r>
    </w:p>
    <w:p w:rsidR="00401922" w:rsidRPr="00401922" w:rsidRDefault="00401922" w:rsidP="00401922">
      <w:pPr>
        <w:widowControl w:val="0"/>
        <w:numPr>
          <w:ilvl w:val="0"/>
          <w:numId w:val="18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степень участия каждого исполнителя в выполнении проекта;</w:t>
      </w:r>
    </w:p>
    <w:p w:rsidR="00401922" w:rsidRPr="00401922" w:rsidRDefault="00401922" w:rsidP="00401922">
      <w:pPr>
        <w:widowControl w:val="0"/>
        <w:numPr>
          <w:ilvl w:val="0"/>
          <w:numId w:val="18"/>
        </w:numPr>
        <w:tabs>
          <w:tab w:val="left" w:pos="142"/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 взаимодействия участников проекта.</w:t>
      </w:r>
    </w:p>
    <w:p w:rsidR="00401922" w:rsidRPr="00401922" w:rsidRDefault="00401922" w:rsidP="00401922">
      <w:pPr>
        <w:widowControl w:val="0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 оценке 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результативного компонента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проекта учитываются такие критерии, как:</w:t>
      </w:r>
    </w:p>
    <w:p w:rsidR="00401922" w:rsidRPr="00401922" w:rsidRDefault="00401922" w:rsidP="00401922">
      <w:pPr>
        <w:widowControl w:val="0"/>
        <w:numPr>
          <w:ilvl w:val="0"/>
          <w:numId w:val="19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 формы предъявления и оформления проекта;</w:t>
      </w:r>
    </w:p>
    <w:p w:rsidR="00401922" w:rsidRPr="00401922" w:rsidRDefault="00401922" w:rsidP="00401922">
      <w:pPr>
        <w:widowControl w:val="0"/>
        <w:numPr>
          <w:ilvl w:val="0"/>
          <w:numId w:val="19"/>
        </w:numPr>
        <w:tabs>
          <w:tab w:val="left" w:pos="142"/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презентация проекта;</w:t>
      </w:r>
    </w:p>
    <w:p w:rsidR="00401922" w:rsidRPr="00401922" w:rsidRDefault="00401922" w:rsidP="00401922">
      <w:pPr>
        <w:widowControl w:val="0"/>
        <w:numPr>
          <w:ilvl w:val="0"/>
          <w:numId w:val="19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содержательность и аргументированность ответов на вопросы оппонентов;</w:t>
      </w:r>
    </w:p>
    <w:p w:rsidR="00401922" w:rsidRPr="00401922" w:rsidRDefault="00401922" w:rsidP="00401922">
      <w:pPr>
        <w:widowControl w:val="0"/>
        <w:numPr>
          <w:ilvl w:val="0"/>
          <w:numId w:val="19"/>
        </w:numPr>
        <w:tabs>
          <w:tab w:val="left" w:pos="142"/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грамотность изложения хода исследования и его результатов.</w:t>
      </w:r>
    </w:p>
    <w:p w:rsidR="00401922" w:rsidRPr="00401922" w:rsidRDefault="00401922" w:rsidP="00401922">
      <w:pPr>
        <w:widowControl w:val="0"/>
        <w:tabs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Рекомендуемое распределение баллов при оценивании каждого компонента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проекта по русскому языку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Overlap w:val="never"/>
        <w:tblW w:w="9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7301"/>
      </w:tblGrid>
      <w:tr w:rsidR="00401922" w:rsidRPr="00401922" w:rsidTr="003C78EC">
        <w:trPr>
          <w:trHeight w:val="38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hanging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 баллов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 данного компонента в проекте</w:t>
            </w:r>
          </w:p>
        </w:tc>
      </w:tr>
      <w:tr w:rsidR="00401922" w:rsidRPr="00401922" w:rsidTr="003C78EC">
        <w:trPr>
          <w:trHeight w:val="38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балл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данного компонента в проекте</w:t>
            </w:r>
          </w:p>
        </w:tc>
      </w:tr>
      <w:tr w:rsidR="00401922" w:rsidRPr="00401922" w:rsidTr="003C78EC">
        <w:trPr>
          <w:trHeight w:val="38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балла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 уровень представления данного компонента в проекте</w:t>
            </w:r>
          </w:p>
        </w:tc>
      </w:tr>
    </w:tbl>
    <w:p w:rsidR="00401922" w:rsidRPr="00401922" w:rsidRDefault="00401922" w:rsidP="00401922">
      <w:pPr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5429"/>
        <w:gridCol w:w="1138"/>
      </w:tblGrid>
      <w:tr w:rsidR="00401922" w:rsidRPr="00401922" w:rsidTr="003C78EC">
        <w:trPr>
          <w:trHeight w:hRule="exact" w:val="53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9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Компонент проектной деятельности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Критерии оценивания отдельных характеристик компонента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Баллы</w:t>
            </w:r>
          </w:p>
        </w:tc>
      </w:tr>
      <w:tr w:rsidR="00401922" w:rsidRPr="00401922" w:rsidTr="003C78EC">
        <w:trPr>
          <w:trHeight w:hRule="exact" w:val="573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Содержательный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Значимость выдвинутой проблемы и её адекватность изучаемой тематике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567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Правильность выбора используемых методов исследования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561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Глубина раскрытия проблемы, использование знаний из других областей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28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Доказательность принимаемых решений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289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аргументированных выводов и заключений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563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Деятельностный</w:t>
            </w:r>
            <w:proofErr w:type="spellEnd"/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 индивидуального участия каждого исполнителя в выполнении проекта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287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 взаимодействия участников проекта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574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Результативный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предъявления проекта и качество его оформления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413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проекта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57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Содержательность и аргументированность ответов на вопросы оппонентов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569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Грамотное изложение самого хода исследования и интерпретация его результатов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279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Новизна представляемого проекта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283"/>
          <w:jc w:val="center"/>
        </w:trPr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балл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</w:tbl>
    <w:p w:rsidR="00401922" w:rsidRPr="00401922" w:rsidRDefault="00401922" w:rsidP="00401922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Примерная шкала перевода баллов оценивания проектов по русскому языку в отметку (разрабатывается в образовательном учреждении):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0-6 баллов - «неудовлетворительно»;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7-12 баллов - «удовлетворительно»;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13-18 баллов - «хорошо»;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19-24 балла - «отлично».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САМООЦЕНКА И ВЗАИМООЦЕНИВАНИЕ</w:t>
      </w:r>
    </w:p>
    <w:p w:rsidR="00401922" w:rsidRPr="00401922" w:rsidRDefault="00401922" w:rsidP="00401922">
      <w:pPr>
        <w:widowControl w:val="0"/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ПРОЦЕССЕ ИЗУЧЕНИЯ РУССКОГО ЯЗЫКА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Самооценка и </w:t>
      </w:r>
      <w:proofErr w:type="spellStart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взаимооценивание</w:t>
      </w:r>
      <w:proofErr w:type="spellEnd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являются составляющими процесса оценивания достижения предметных результатов на уроке русского языка. Таким образом школьники включаются в процесс формирования оценки.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Обучающийся должен объективно оценивать собственную работу или достижения одноклассников и уметь обосновать свою оценку.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Листы самооценки и </w:t>
      </w:r>
      <w:proofErr w:type="spellStart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взаимооценивания</w:t>
      </w:r>
      <w:proofErr w:type="spellEnd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фиксируются в «Портфеле достижений по учебному предмету «Русский язык»» вместе с письменными ответами на вопросы, сочинениями и другими творческими работами, с результатами тестирования и контрольных работ – всем, что связано с оцениванием достижений обучающихся в области предметных результатов.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 в год или по необходимости, используя содержание «Портфеля достижений», обучающиеся могут составить диаграмму или заполнить таблицу, чтобы самостоятельно оценить, какими предметными результатами они овладели, а над достижением каких предметных результатов ещё надо поработать.</w:t>
      </w:r>
    </w:p>
    <w:p w:rsidR="00401922" w:rsidRPr="00401922" w:rsidRDefault="00401922" w:rsidP="0040192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401922" w:rsidRPr="00401922" w:rsidRDefault="00401922" w:rsidP="0040192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28" w:name="_Toc167088980"/>
      <w:r w:rsidRPr="00401922">
        <w:rPr>
          <w:rFonts w:ascii="Times New Roman" w:eastAsiaTheme="majorEastAsia" w:hAnsi="Times New Roman" w:cs="Times New Roman"/>
          <w:b/>
          <w:sz w:val="28"/>
          <w:szCs w:val="28"/>
        </w:rPr>
        <w:t>2.</w:t>
      </w:r>
      <w:r w:rsidRPr="00401922">
        <w:rPr>
          <w:rFonts w:asciiTheme="majorHAnsi" w:eastAsiaTheme="majorEastAsia" w:hAnsiTheme="majorHAnsi" w:cstheme="majorBidi"/>
          <w:color w:val="2E74B5" w:themeColor="accent1" w:themeShade="BF"/>
          <w:sz w:val="32"/>
          <w:szCs w:val="28"/>
        </w:rPr>
        <w:tab/>
      </w:r>
      <w:r w:rsidRPr="00401922">
        <w:rPr>
          <w:rFonts w:ascii="Times New Roman" w:eastAsiaTheme="majorEastAsia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Theme="majorEastAsia" w:hAnsi="Times New Roman" w:cs="Times New Roman"/>
          <w:b/>
          <w:sz w:val="28"/>
          <w:szCs w:val="32"/>
        </w:rPr>
        <w:t>Критерии и нормы оценивания</w:t>
      </w:r>
      <w:r w:rsidRPr="00401922">
        <w:rPr>
          <w:rFonts w:ascii="Times New Roman" w:eastAsiaTheme="majorEastAsia" w:hAnsi="Times New Roman" w:cs="Times New Roman"/>
          <w:b/>
          <w:sz w:val="28"/>
          <w:szCs w:val="32"/>
        </w:rPr>
        <w:t xml:space="preserve"> предметных результатов по учебному предмету «Литература»</w:t>
      </w:r>
      <w:bookmarkEnd w:id="28"/>
    </w:p>
    <w:p w:rsidR="00401922" w:rsidRPr="00401922" w:rsidRDefault="00401922" w:rsidP="00401922">
      <w:pPr>
        <w:spacing w:after="0" w:line="240" w:lineRule="auto"/>
        <w:ind w:left="-284" w:right="-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01922" w:rsidRPr="00401922" w:rsidRDefault="00401922" w:rsidP="00401922">
      <w:pPr>
        <w:tabs>
          <w:tab w:val="left" w:pos="851"/>
        </w:tabs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Оценка</w:t>
      </w:r>
      <w:r w:rsidRPr="00401922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устных</w:t>
      </w:r>
      <w:r w:rsidRPr="00401922">
        <w:rPr>
          <w:rFonts w:ascii="Times New Roman" w:eastAsiaTheme="minorEastAsia" w:hAnsi="Times New Roman" w:cs="Times New Roman"/>
          <w:b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ответов по литературе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8"/>
        </w:rPr>
        <w:t>Отметкой «5»</w:t>
      </w:r>
      <w:r w:rsidRPr="00401922">
        <w:rPr>
          <w:rFonts w:ascii="Times New Roman" w:eastAsia="Times New Roman" w:hAnsi="Times New Roman" w:cs="Times New Roman"/>
          <w:b/>
          <w:spacing w:val="70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обнаруживающий прочные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глубокое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 в раскрытии идейно-эстетического содержания произведения; умение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пользоваться теоретико-литературными знаниями и навыками разбора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40192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40192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4019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40192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40192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192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аргументации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019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выводов, свободное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монологической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литературной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речью.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Отметкой</w:t>
      </w:r>
      <w:r w:rsidRPr="00401922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401922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40192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40192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40192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показывает</w:t>
      </w:r>
      <w:r w:rsidRPr="0040192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прочное</w:t>
      </w:r>
      <w:r w:rsidRPr="0040192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40192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глубокое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объяснять взаимосвязь событий, характеры и поступки героев и роль основных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раскрытии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идейно-эстетического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теоретико-литературными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прочитанных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произведений;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обоснования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выводов;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хорошее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литературной речью. Однако допускаются одна-две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неточности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ответе.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Отметкой «3»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оценивается ответ, свидетельствующий в  основном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объяснить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4019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0192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4019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характеры</w:t>
      </w:r>
      <w:r w:rsidRPr="004019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4019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4019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4019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40192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раскрытии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идейно-художественного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произведения; о знании основных вопросов теории, но недостаточном умении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этими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произведений;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ограниченных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навыках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разбора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недостаточном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Pr="0040192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подтверждения своих выводов.</w:t>
      </w:r>
      <w:r w:rsidRPr="0040192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40192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несколько ошибок</w:t>
      </w:r>
      <w:r w:rsidRPr="0040192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 содержании ответа, недостаточно свободное владение монологической речью,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ряд недостатков в композиции и языке ответа, несоответствие уровня чтения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нормам,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Отметкой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обнаруживающий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незнание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неумение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объяснить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поведение и характеры основных героев и роль важнейших художественных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 в раскрытии идейно-эстетического содержания произведения; незнание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теоретико-литературных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понятий;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слабое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монологической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литературной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речью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техникой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чтения,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бедность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29" w:name="_bookmark9"/>
      <w:bookmarkStart w:id="30" w:name="_bookmark10"/>
      <w:bookmarkEnd w:id="29"/>
      <w:bookmarkEnd w:id="30"/>
      <w:r w:rsidRPr="00401922">
        <w:rPr>
          <w:rFonts w:ascii="Times New Roman" w:eastAsiaTheme="minorEastAsia" w:hAnsi="Times New Roman" w:cs="Times New Roman"/>
          <w:b/>
          <w:spacing w:val="-1"/>
          <w:sz w:val="24"/>
        </w:rPr>
        <w:t>Оценка</w:t>
      </w:r>
      <w:r w:rsidRPr="00401922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выразительного</w:t>
      </w:r>
      <w:r w:rsidRPr="00401922">
        <w:rPr>
          <w:rFonts w:ascii="Times New Roman" w:eastAsiaTheme="minorEastAsia" w:hAnsi="Times New Roman" w:cs="Times New Roman"/>
          <w:b/>
          <w:spacing w:val="-17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чтения</w:t>
      </w:r>
      <w:r w:rsidRPr="00401922">
        <w:rPr>
          <w:rFonts w:ascii="Times New Roman" w:eastAsiaTheme="minorEastAsia" w:hAnsi="Times New Roman" w:cs="Times New Roman"/>
          <w:b/>
          <w:spacing w:val="-7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художественных</w:t>
      </w:r>
      <w:r w:rsidRPr="00401922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произведений</w:t>
      </w:r>
    </w:p>
    <w:p w:rsidR="00401922" w:rsidRPr="00401922" w:rsidRDefault="00401922" w:rsidP="00401922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«5»</w:t>
      </w:r>
      <w:r w:rsidRPr="00401922">
        <w:rPr>
          <w:rFonts w:ascii="Times New Roman" w:eastAsiaTheme="minorEastAsia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если:</w:t>
      </w:r>
    </w:p>
    <w:p w:rsidR="00401922" w:rsidRPr="00401922" w:rsidRDefault="00401922" w:rsidP="0040192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ученик</w:t>
      </w:r>
      <w:r w:rsidRPr="004019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читает</w:t>
      </w:r>
      <w:r w:rsidRPr="004019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четко,</w:t>
      </w:r>
      <w:r w:rsidRPr="004019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внятно,</w:t>
      </w:r>
      <w:r w:rsidRPr="004019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соблюдает</w:t>
      </w:r>
      <w:r w:rsidRPr="004019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нормы</w:t>
      </w:r>
      <w:r w:rsidRPr="004019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орфоэпии,</w:t>
      </w:r>
      <w:r w:rsidRPr="004019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умело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использует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паузы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добора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(пополнения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запаса)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воздуха;</w:t>
      </w:r>
    </w:p>
    <w:p w:rsidR="00401922" w:rsidRPr="00401922" w:rsidRDefault="00401922" w:rsidP="0040192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ученик владеет умением «читать знаки препинания», верно расставляет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логические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ударения,</w:t>
      </w:r>
      <w:r w:rsidRPr="00401922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определяет</w:t>
      </w:r>
      <w:r w:rsidRPr="00401922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место</w:t>
      </w:r>
      <w:r w:rsidRPr="00401922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характер</w:t>
      </w:r>
      <w:r w:rsidRPr="00401922">
        <w:rPr>
          <w:rFonts w:ascii="Times New Roman" w:eastAsiaTheme="minorEastAsia" w:hAnsi="Times New Roman" w:cs="Times New Roman"/>
          <w:spacing w:val="-1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пауз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-1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тексте,</w:t>
      </w:r>
      <w:r w:rsidRPr="00401922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владеет</w:t>
      </w:r>
    </w:p>
    <w:p w:rsidR="00401922" w:rsidRPr="00401922" w:rsidRDefault="00401922" w:rsidP="0040192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«шестью</w:t>
      </w:r>
      <w:r w:rsidRPr="0040192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рычагами»</w:t>
      </w:r>
      <w:r w:rsidRPr="0040192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выразительного</w:t>
      </w:r>
      <w:r w:rsidRPr="0040192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40192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(громче</w:t>
      </w:r>
      <w:r w:rsidRPr="0040192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тише,</w:t>
      </w:r>
      <w:r w:rsidRPr="0040192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0192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ниже,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быстрее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lastRenderedPageBreak/>
        <w:t>медленнее);</w:t>
      </w:r>
    </w:p>
    <w:p w:rsidR="00401922" w:rsidRPr="00401922" w:rsidRDefault="00401922" w:rsidP="0040192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ученик</w:t>
      </w:r>
      <w:r w:rsidRPr="004019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воссоздает</w:t>
      </w:r>
      <w:r w:rsidRPr="004019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чувства</w:t>
      </w:r>
      <w:r w:rsidRPr="004019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чтении</w:t>
      </w:r>
      <w:r w:rsidRPr="004019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4019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«рисует</w:t>
      </w:r>
      <w:r w:rsidRPr="004019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интонацией»,</w:t>
      </w:r>
      <w:r w:rsidRPr="004019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соблюдает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паузы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психологические,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начальные,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финальные.</w:t>
      </w:r>
    </w:p>
    <w:p w:rsidR="00401922" w:rsidRPr="00401922" w:rsidRDefault="00401922" w:rsidP="00401922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«4»</w:t>
      </w:r>
      <w:r w:rsidRPr="00401922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текст произведения воспроизведен без ошибок или с 1–2 ошибками,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которые</w:t>
      </w:r>
      <w:r w:rsidRPr="004019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ученик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исправляет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сам,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без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подсказки;</w:t>
      </w:r>
    </w:p>
    <w:p w:rsidR="00401922" w:rsidRPr="00401922" w:rsidRDefault="00401922" w:rsidP="0040192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в основном выполняются требования к технике речи, к логике чтения 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к эмоционально-образной выразительности исполнения литературного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произведения.</w:t>
      </w:r>
    </w:p>
    <w:p w:rsidR="00401922" w:rsidRPr="00401922" w:rsidRDefault="00401922" w:rsidP="00401922">
      <w:p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«3»</w:t>
      </w:r>
      <w:r w:rsidRPr="00401922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если:</w:t>
      </w:r>
    </w:p>
    <w:p w:rsidR="00401922" w:rsidRPr="00401922" w:rsidRDefault="00401922" w:rsidP="00401922">
      <w:pPr>
        <w:numPr>
          <w:ilvl w:val="0"/>
          <w:numId w:val="24"/>
        </w:numPr>
        <w:tabs>
          <w:tab w:val="left" w:pos="142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текст   произведения   воспроизводится   с   ошибками</w:t>
      </w:r>
      <w:proofErr w:type="gramStart"/>
      <w:r w:rsidRPr="00401922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Pr="00401922">
        <w:rPr>
          <w:rFonts w:ascii="Times New Roman" w:eastAsiaTheme="minorEastAsia" w:hAnsi="Times New Roman" w:cs="Times New Roman"/>
          <w:sz w:val="24"/>
          <w:szCs w:val="24"/>
        </w:rPr>
        <w:t>не   более   3–5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зависимости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размера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исполняемого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произведения),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ученику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требуется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подсказка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учителя,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этом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требования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технике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речи,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логике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чтения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основном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выполняются;</w:t>
      </w:r>
    </w:p>
    <w:p w:rsidR="00401922" w:rsidRPr="00401922" w:rsidRDefault="00401922" w:rsidP="00401922">
      <w:pPr>
        <w:numPr>
          <w:ilvl w:val="0"/>
          <w:numId w:val="24"/>
        </w:numPr>
        <w:tabs>
          <w:tab w:val="left" w:pos="142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текст произведения воспроизводится без ошибок, ученик читает четко,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внятно, но не владеет умением «читать знаки препинания», расставлять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логические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ударения, паузы, читает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монотонно, неэмоционально.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ab/>
        <w:t>Оценивание</w:t>
      </w:r>
      <w:r w:rsidRPr="0040192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40192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40192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40192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сочетаться</w:t>
      </w:r>
      <w:r w:rsidRPr="0040192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192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чтения.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401922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4019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1922" w:rsidRPr="00401922" w:rsidRDefault="00401922" w:rsidP="00401922">
      <w:pPr>
        <w:numPr>
          <w:ilvl w:val="0"/>
          <w:numId w:val="23"/>
        </w:numPr>
        <w:tabs>
          <w:tab w:val="left" w:pos="0"/>
          <w:tab w:val="left" w:pos="1981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класс: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100–110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слов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минуту;</w:t>
      </w:r>
    </w:p>
    <w:p w:rsidR="00401922" w:rsidRPr="00401922" w:rsidRDefault="00401922" w:rsidP="00401922">
      <w:pPr>
        <w:numPr>
          <w:ilvl w:val="0"/>
          <w:numId w:val="23"/>
        </w:numPr>
        <w:tabs>
          <w:tab w:val="left" w:pos="0"/>
          <w:tab w:val="left" w:pos="1981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класс: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110–120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слов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минуту;</w:t>
      </w:r>
    </w:p>
    <w:p w:rsidR="00401922" w:rsidRPr="00401922" w:rsidRDefault="00401922" w:rsidP="00401922">
      <w:pPr>
        <w:numPr>
          <w:ilvl w:val="0"/>
          <w:numId w:val="23"/>
        </w:numPr>
        <w:tabs>
          <w:tab w:val="left" w:pos="0"/>
          <w:tab w:val="left" w:pos="1981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класс: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120–130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слов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минуту,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считая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19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скоростью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последующих</w:t>
      </w:r>
      <w:r w:rsidRPr="004019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классах.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ab/>
        <w:t>После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выразительного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добавить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дополнительные задания, нацеленные на достижение предметных результатов,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например, на понимание темы, идеи, авторской точки зрения, художественных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фрагмента.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выразительного</w:t>
      </w:r>
      <w:r w:rsidRPr="0040192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40192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40192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5–6</w:t>
      </w:r>
      <w:r w:rsidRPr="0040192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40192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40192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задать</w:t>
      </w:r>
      <w:r w:rsidRPr="0040192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1–2</w:t>
      </w:r>
      <w:r w:rsidRPr="0040192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вопроса,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7–8</w:t>
      </w:r>
      <w:r w:rsidRPr="004019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019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19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192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вопросов</w:t>
      </w:r>
    </w:p>
    <w:p w:rsid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Оценка пересказа</w:t>
      </w:r>
    </w:p>
    <w:p w:rsidR="00401922" w:rsidRPr="00401922" w:rsidRDefault="00401922" w:rsidP="00401922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«5»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,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ответа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полностью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теме</w:t>
      </w:r>
      <w:r w:rsidRPr="00401922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заданию;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фактические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ошибки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отсутствуют;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излагается</w:t>
      </w:r>
      <w:r w:rsidRPr="00401922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</w:t>
      </w:r>
      <w:r w:rsidRPr="00401922">
        <w:rPr>
          <w:rFonts w:ascii="Times New Roman" w:eastAsiaTheme="minorEastAsia" w:hAnsi="Times New Roman" w:cs="Times New Roman"/>
          <w:color w:val="1A1A1A"/>
          <w:spacing w:val="2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отличается</w:t>
      </w:r>
      <w:r w:rsidRPr="00401922">
        <w:rPr>
          <w:rFonts w:ascii="Times New Roman" w:eastAsiaTheme="minorEastAsia" w:hAnsi="Times New Roman" w:cs="Times New Roman"/>
          <w:color w:val="1A1A1A"/>
          <w:spacing w:val="2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богатством</w:t>
      </w:r>
      <w:r w:rsidRPr="00401922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словаря,</w:t>
      </w:r>
      <w:r w:rsidRPr="00401922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разнообразием</w:t>
      </w:r>
      <w:r w:rsidRPr="00401922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используемых</w:t>
      </w:r>
      <w:r w:rsidRPr="00401922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синтаксических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конструкций,</w:t>
      </w:r>
      <w:r w:rsidRPr="00401922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точностью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словоупотребления;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достигнуто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стилевое</w:t>
      </w:r>
      <w:r w:rsidRPr="00401922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</w:t>
      </w:r>
      <w:r w:rsidRPr="00401922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выразительность</w:t>
      </w:r>
      <w:r w:rsidRPr="00401922">
        <w:rPr>
          <w:rFonts w:ascii="Times New Roman" w:eastAsiaTheme="minorEastAsia" w:hAnsi="Times New Roman" w:cs="Times New Roman"/>
          <w:color w:val="1A1A1A"/>
          <w:spacing w:val="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речи.</w:t>
      </w:r>
    </w:p>
    <w:p w:rsidR="00401922" w:rsidRPr="00401922" w:rsidRDefault="00401922" w:rsidP="00401922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«4»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,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содержание</w:t>
      </w:r>
      <w:r w:rsidRPr="00401922">
        <w:rPr>
          <w:rFonts w:ascii="Times New Roman" w:eastAsiaTheme="minorEastAsia" w:hAnsi="Times New Roman" w:cs="Times New Roman"/>
          <w:color w:val="1A1A1A"/>
          <w:spacing w:val="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ответа</w:t>
      </w:r>
      <w:r w:rsidRPr="00401922">
        <w:rPr>
          <w:rFonts w:ascii="Times New Roman" w:eastAsiaTheme="minorEastAsia" w:hAnsi="Times New Roman" w:cs="Times New Roman"/>
          <w:color w:val="1A1A1A"/>
          <w:spacing w:val="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color w:val="1A1A1A"/>
          <w:spacing w:val="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основном</w:t>
      </w:r>
      <w:r w:rsidRPr="00401922">
        <w:rPr>
          <w:rFonts w:ascii="Times New Roman" w:eastAsiaTheme="minorEastAsia" w:hAnsi="Times New Roman" w:cs="Times New Roman"/>
          <w:color w:val="1A1A1A"/>
          <w:spacing w:val="1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401922">
        <w:rPr>
          <w:rFonts w:ascii="Times New Roman" w:eastAsiaTheme="minorEastAsia" w:hAnsi="Times New Roman" w:cs="Times New Roman"/>
          <w:color w:val="1A1A1A"/>
          <w:spacing w:val="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теме</w:t>
      </w:r>
      <w:r w:rsidRPr="00401922">
        <w:rPr>
          <w:rFonts w:ascii="Times New Roman" w:eastAsiaTheme="minorEastAsia" w:hAnsi="Times New Roman" w:cs="Times New Roman"/>
          <w:color w:val="1A1A1A"/>
          <w:spacing w:val="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1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заданию</w:t>
      </w:r>
      <w:r w:rsidRPr="00401922">
        <w:rPr>
          <w:rFonts w:ascii="Times New Roman" w:eastAsiaTheme="minorEastAsia" w:hAnsi="Times New Roman" w:cs="Times New Roman"/>
          <w:color w:val="1A1A1A"/>
          <w:spacing w:val="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(имеются</w:t>
      </w:r>
      <w:r w:rsidRPr="00401922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незначительные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отклонения</w:t>
      </w:r>
      <w:r w:rsidRPr="00401922">
        <w:rPr>
          <w:rFonts w:ascii="Times New Roman" w:eastAsiaTheme="minorEastAsia" w:hAnsi="Times New Roman" w:cs="Times New Roman"/>
          <w:color w:val="1A1A1A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 темы);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содержание в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основном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достоверно,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но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имеются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единичные</w:t>
      </w:r>
      <w:r w:rsidRPr="00401922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фактические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неточности;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имеются</w:t>
      </w:r>
      <w:r w:rsidRPr="00401922">
        <w:rPr>
          <w:rFonts w:ascii="Times New Roman" w:eastAsiaTheme="minorEastAsia" w:hAnsi="Times New Roman" w:cs="Times New Roman"/>
          <w:color w:val="1A1A1A"/>
          <w:spacing w:val="2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незначительные</w:t>
      </w:r>
      <w:r w:rsidRPr="00401922">
        <w:rPr>
          <w:rFonts w:ascii="Times New Roman" w:eastAsiaTheme="minorEastAsia" w:hAnsi="Times New Roman" w:cs="Times New Roman"/>
          <w:color w:val="1A1A1A"/>
          <w:spacing w:val="2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нарушения</w:t>
      </w:r>
      <w:r w:rsidRPr="00401922">
        <w:rPr>
          <w:rFonts w:ascii="Times New Roman" w:eastAsiaTheme="minorEastAsia" w:hAnsi="Times New Roman" w:cs="Times New Roman"/>
          <w:color w:val="1A1A1A"/>
          <w:spacing w:val="2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последовательности</w:t>
      </w:r>
      <w:r w:rsidRPr="00401922">
        <w:rPr>
          <w:rFonts w:ascii="Times New Roman" w:eastAsiaTheme="minorEastAsia" w:hAnsi="Times New Roman" w:cs="Times New Roman"/>
          <w:color w:val="1A1A1A"/>
          <w:spacing w:val="2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изложении</w:t>
      </w:r>
      <w:r w:rsidRPr="00401922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мыслей;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лексический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грамматический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строй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достаточно</w:t>
      </w:r>
      <w:r w:rsidRPr="00401922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разнообразен;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стиль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отличается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единством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достаточной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выразительностью.</w:t>
      </w:r>
    </w:p>
    <w:p w:rsidR="00401922" w:rsidRPr="00401922" w:rsidRDefault="00401922" w:rsidP="00401922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«3»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,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работе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допущены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существенные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отклонения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темы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задания;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ответе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достигнута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достоверность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в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главном,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но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>имеются</w:t>
      </w:r>
      <w:r w:rsidRPr="00401922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незначительные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фактические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неточности;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допущены</w:t>
      </w:r>
      <w:r w:rsidRPr="00401922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отдельные</w:t>
      </w:r>
      <w:r w:rsidRPr="00401922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нарушения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последовательности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изложения;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  <w:tab w:val="left" w:pos="3060"/>
          <w:tab w:val="left" w:pos="4298"/>
          <w:tab w:val="left" w:pos="4772"/>
          <w:tab w:val="left" w:pos="6657"/>
          <w:tab w:val="left" w:pos="8809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беден словарь и однообразны употребляемые 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>синтаксические</w:t>
      </w:r>
      <w:r w:rsidRPr="00401922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конструкции,</w:t>
      </w:r>
      <w:r w:rsidRPr="00401922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встречается неправильное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словоупотребление;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стиль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отличается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единством</w:t>
      </w:r>
      <w:r w:rsidRPr="00401922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недостаточно</w:t>
      </w:r>
      <w:r w:rsidRPr="00401922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выразителен.</w:t>
      </w:r>
    </w:p>
    <w:p w:rsidR="00401922" w:rsidRPr="00401922" w:rsidRDefault="00401922" w:rsidP="00401922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lastRenderedPageBreak/>
        <w:t>Отметка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«2»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,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теме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заданию;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допущено</w:t>
      </w:r>
      <w:r w:rsidRPr="00401922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много</w:t>
      </w:r>
      <w:r w:rsidRPr="00401922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фактических</w:t>
      </w:r>
      <w:r w:rsidRPr="00401922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неточностей;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нарушена</w:t>
      </w:r>
      <w:r w:rsidRPr="00401922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последовательность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изложения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мыслей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во</w:t>
      </w:r>
      <w:r w:rsidRPr="00401922">
        <w:rPr>
          <w:rFonts w:ascii="Times New Roman" w:eastAsiaTheme="minorEastAsia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всех</w:t>
      </w:r>
      <w:r w:rsidRPr="00401922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частях</w:t>
      </w:r>
      <w:r w:rsidRPr="00401922">
        <w:rPr>
          <w:rFonts w:ascii="Times New Roman" w:eastAsiaTheme="minorEastAsia" w:hAnsi="Times New Roman" w:cs="Times New Roman"/>
          <w:color w:val="1A1A1A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ответа,</w:t>
      </w:r>
      <w:r w:rsidRPr="00401922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отсутствует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связь</w:t>
      </w:r>
      <w:r w:rsidRPr="00401922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между</w:t>
      </w:r>
      <w:r w:rsidRPr="00401922">
        <w:rPr>
          <w:rFonts w:ascii="Times New Roman" w:eastAsiaTheme="minorEastAsia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ними,</w:t>
      </w:r>
      <w:r w:rsidRPr="00401922">
        <w:rPr>
          <w:rFonts w:ascii="Times New Roman" w:eastAsiaTheme="minorEastAsia" w:hAnsi="Times New Roman" w:cs="Times New Roman"/>
          <w:color w:val="1A1A1A"/>
          <w:spacing w:val="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</w:t>
      </w:r>
      <w:r w:rsidRPr="00401922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плану;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крайне</w:t>
      </w:r>
      <w:r w:rsidRPr="00401922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беден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словарь,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часты</w:t>
      </w:r>
      <w:r w:rsidRPr="00401922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случаи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неправильного</w:t>
      </w:r>
      <w:r w:rsidRPr="00401922">
        <w:rPr>
          <w:rFonts w:ascii="Times New Roman" w:eastAsiaTheme="minorEastAsia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словоупотребления;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нарушено</w:t>
      </w:r>
      <w:r w:rsidRPr="00401922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стилевое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 речи.</w:t>
      </w:r>
    </w:p>
    <w:p w:rsidR="00401922" w:rsidRPr="00401922" w:rsidRDefault="00401922" w:rsidP="00401922">
      <w:p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После</w:t>
      </w:r>
      <w:r w:rsidRPr="0040192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пересказа</w:t>
      </w:r>
      <w:r w:rsidRPr="0040192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 необходимости целесообразно задать вопросы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тексту,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соответствующие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устному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опросу,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оценивание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такое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же,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как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оценивание</w:t>
      </w:r>
      <w:r w:rsidRPr="004019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устных</w:t>
      </w:r>
      <w:r w:rsidRPr="004019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ответов.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31" w:name="_bookmark12"/>
      <w:bookmarkEnd w:id="31"/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Оценка письменных</w:t>
      </w:r>
      <w:r w:rsidRPr="00401922">
        <w:rPr>
          <w:rFonts w:ascii="Times New Roman" w:eastAsiaTheme="minorEastAsia" w:hAnsi="Times New Roman" w:cs="Times New Roman"/>
          <w:b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работ</w:t>
      </w:r>
      <w:r w:rsidRPr="00401922">
        <w:rPr>
          <w:rFonts w:ascii="Times New Roman" w:eastAsiaTheme="minorEastAsia" w:hAnsi="Times New Roman" w:cs="Times New Roman"/>
          <w:b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по</w:t>
      </w:r>
      <w:r w:rsidRPr="00401922">
        <w:rPr>
          <w:rFonts w:ascii="Times New Roman" w:eastAsiaTheme="minorEastAsia" w:hAnsi="Times New Roman" w:cs="Times New Roman"/>
          <w:b/>
          <w:spacing w:val="-1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литературе</w:t>
      </w:r>
      <w:bookmarkStart w:id="32" w:name="_Toc166933045"/>
    </w:p>
    <w:p w:rsidR="00401922" w:rsidRPr="00401922" w:rsidRDefault="00401922" w:rsidP="00401922">
      <w:pPr>
        <w:spacing w:after="0" w:line="240" w:lineRule="auto"/>
        <w:ind w:hanging="284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</w:rPr>
        <w:t>Отметка</w:t>
      </w:r>
      <w:r w:rsidRPr="00401922">
        <w:rPr>
          <w:rFonts w:ascii="Times New Roman" w:eastAsiaTheme="minorEastAsia" w:hAnsi="Times New Roman" w:cs="Times New Roman"/>
          <w:b/>
          <w:spacing w:val="-8"/>
        </w:rPr>
        <w:t xml:space="preserve"> </w:t>
      </w:r>
      <w:r w:rsidRPr="00401922">
        <w:rPr>
          <w:rFonts w:ascii="Times New Roman" w:eastAsiaTheme="minorEastAsia" w:hAnsi="Times New Roman" w:cs="Times New Roman"/>
          <w:b/>
        </w:rPr>
        <w:t>«5»</w:t>
      </w:r>
      <w:r w:rsidRPr="00401922">
        <w:rPr>
          <w:rFonts w:ascii="Times New Roman" w:eastAsiaTheme="minorEastAsia" w:hAnsi="Times New Roman" w:cs="Times New Roman"/>
          <w:b/>
          <w:spacing w:val="4"/>
        </w:rPr>
        <w:t xml:space="preserve"> </w:t>
      </w:r>
      <w:r w:rsidRPr="00401922">
        <w:rPr>
          <w:rFonts w:ascii="Times New Roman" w:eastAsiaTheme="minorEastAsia" w:hAnsi="Times New Roman" w:cs="Times New Roman"/>
        </w:rPr>
        <w:t>ставится,</w:t>
      </w:r>
      <w:r w:rsidRPr="00401922">
        <w:rPr>
          <w:rFonts w:ascii="Times New Roman" w:eastAsiaTheme="minorEastAsia" w:hAnsi="Times New Roman" w:cs="Times New Roman"/>
          <w:spacing w:val="-2"/>
        </w:rPr>
        <w:t xml:space="preserve"> </w:t>
      </w:r>
      <w:r w:rsidRPr="00401922">
        <w:rPr>
          <w:rFonts w:ascii="Times New Roman" w:eastAsiaTheme="minorEastAsia" w:hAnsi="Times New Roman" w:cs="Times New Roman"/>
        </w:rPr>
        <w:t>если</w:t>
      </w:r>
      <w:bookmarkEnd w:id="32"/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полностью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соответствует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теме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заданию;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40192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отличается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полнотой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аргументированностью;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фактические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отсутствуют;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излагается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логично</w:t>
      </w:r>
      <w:r w:rsidRPr="00401922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последовательно;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работа</w:t>
      </w:r>
      <w:r w:rsidRPr="0040192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отличается</w:t>
      </w:r>
      <w:r w:rsidRPr="00401922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стилевым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единством,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точностью</w:t>
      </w:r>
      <w:r w:rsidRPr="00401922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выразительностью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языка; допущено не более 1–2 речевых недочетов, орфографические,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пунктуационные, грамматические ошибки отсутствуют или допущено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4019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(каждого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вида,</w:t>
      </w:r>
      <w:r w:rsidRPr="004019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суммарно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4019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2).</w:t>
      </w:r>
    </w:p>
    <w:p w:rsidR="00401922" w:rsidRPr="00401922" w:rsidRDefault="00401922" w:rsidP="00401922">
      <w:pPr>
        <w:tabs>
          <w:tab w:val="left" w:pos="0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1922" w:rsidRPr="00401922" w:rsidRDefault="00401922" w:rsidP="00401922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«4»</w:t>
      </w:r>
      <w:r w:rsidRPr="00401922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4019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основном</w:t>
      </w:r>
      <w:r w:rsidRPr="004019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соответствует</w:t>
      </w:r>
      <w:r w:rsidRPr="004019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теме</w:t>
      </w:r>
      <w:r w:rsidRPr="004019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заданию,</w:t>
      </w:r>
      <w:r w:rsidRPr="004019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имеются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незначительные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отклонения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темы;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полный,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недостаточно</w:t>
      </w:r>
      <w:r w:rsidRPr="00401922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аргументированный;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основном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достоверно,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имеются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единичные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фактические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неточности;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имеются незначительные нарушения последовательности в изложении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мыслей;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работа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отличается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стилевым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единством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выразительностью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языка;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допущено не более 3 речевых недочетов, не более 2 орфографических,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пунктуационных, грамматических ошибок (каждого вида, суммарно –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4).</w:t>
      </w:r>
    </w:p>
    <w:p w:rsidR="00401922" w:rsidRPr="00401922" w:rsidRDefault="00401922" w:rsidP="00401922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«3»</w:t>
      </w:r>
      <w:r w:rsidRPr="00401922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работе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допущены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существенные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отклонения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темы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задания;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40192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неполный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и/или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недостаточно</w:t>
      </w:r>
      <w:r w:rsidRPr="00401922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аргументированный;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достоверно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главном,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имеются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фактические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неточности;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допущены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отдельные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нарушения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последовательности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логики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изложения;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работа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отличается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стилевым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единством,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речь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недостаточно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выразительна;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допущено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4–5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речевых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недочетов,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3–4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орфографических, пунктуационных, грамматических ошибок (каждого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вида,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суммарно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4019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7).</w:t>
      </w:r>
    </w:p>
    <w:p w:rsidR="00401922" w:rsidRPr="00401922" w:rsidRDefault="00401922" w:rsidP="00401922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«2»</w:t>
      </w:r>
      <w:r w:rsidRPr="00401922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работа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соответствует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теме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заданию;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крайне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упрощенный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и/или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неаргументированный;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допущено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много</w:t>
      </w:r>
      <w:r w:rsidRPr="0040192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фактических</w:t>
      </w:r>
      <w:r w:rsidRPr="0040192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неточностей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ошибок;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нарушена последовательность и логика изложения мыслей, отсутствует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связь</w:t>
      </w:r>
      <w:r w:rsidRPr="004019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между</w:t>
      </w:r>
      <w:r w:rsidRPr="00401922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ними;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нарушено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стилевое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единство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текста,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словарь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беден,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синтаксические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конструкции</w:t>
      </w:r>
      <w:r w:rsidRPr="004019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однообразны;</w:t>
      </w:r>
      <w:r w:rsidRPr="00401922">
        <w:rPr>
          <w:rFonts w:ascii="Times New Roman" w:eastAsiaTheme="minorEastAsia" w:hAnsi="Times New Roman" w:cs="Times New Roman"/>
          <w:spacing w:val="11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допущено</w:t>
      </w:r>
      <w:r w:rsidRPr="00401922">
        <w:rPr>
          <w:rFonts w:ascii="Times New Roman" w:eastAsiaTheme="minorEastAsia" w:hAnsi="Times New Roman" w:cs="Times New Roman"/>
          <w:spacing w:val="11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401922">
        <w:rPr>
          <w:rFonts w:ascii="Times New Roman" w:eastAsiaTheme="minorEastAsia" w:hAnsi="Times New Roman" w:cs="Times New Roman"/>
          <w:spacing w:val="11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401922">
        <w:rPr>
          <w:rFonts w:ascii="Times New Roman" w:eastAsiaTheme="minorEastAsia" w:hAnsi="Times New Roman" w:cs="Times New Roman"/>
          <w:spacing w:val="12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речевых</w:t>
      </w:r>
      <w:r w:rsidRPr="00401922">
        <w:rPr>
          <w:rFonts w:ascii="Times New Roman" w:eastAsiaTheme="minorEastAsia" w:hAnsi="Times New Roman" w:cs="Times New Roman"/>
          <w:spacing w:val="12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недочетов,</w:t>
      </w:r>
      <w:r w:rsidRPr="00401922">
        <w:rPr>
          <w:rFonts w:ascii="Times New Roman" w:eastAsiaTheme="minorEastAsia" w:hAnsi="Times New Roman" w:cs="Times New Roman"/>
          <w:spacing w:val="-6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5 и более орфографических, пунктуационных, грамматических ошибок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(каждого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вида,</w:t>
      </w:r>
      <w:r w:rsidRPr="004019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суммарно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4019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4019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более).</w:t>
      </w:r>
    </w:p>
    <w:p w:rsidR="003A2824" w:rsidRDefault="003A2824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3" w:name="_bookmark14"/>
      <w:bookmarkEnd w:id="33"/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Оценка сочинений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ab/>
        <w:t>Любое сочинение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оценивается </w:t>
      </w:r>
      <w:r w:rsidRPr="00401922">
        <w:rPr>
          <w:rFonts w:ascii="Times New Roman" w:eastAsia="Times New Roman" w:hAnsi="Times New Roman" w:cs="Times New Roman"/>
          <w:b/>
          <w:i/>
          <w:sz w:val="24"/>
          <w:szCs w:val="24"/>
        </w:rPr>
        <w:t>двумя отметками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: первая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оформление, вторая – за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грамотность,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19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орфографических,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пунктуационных</w:t>
      </w:r>
      <w:r w:rsidRPr="004019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норм.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spacing w:after="0" w:line="240" w:lineRule="auto"/>
        <w:ind w:left="-284"/>
        <w:rPr>
          <w:rFonts w:ascii="Times New Roman" w:eastAsiaTheme="minorEastAsia" w:hAnsi="Times New Roman" w:cs="Times New Roman"/>
          <w:b/>
          <w:sz w:val="24"/>
        </w:rPr>
      </w:pPr>
      <w:bookmarkStart w:id="34" w:name="_Toc166933046"/>
      <w:r w:rsidRPr="00401922">
        <w:rPr>
          <w:rFonts w:ascii="Times New Roman" w:eastAsiaTheme="minorEastAsia" w:hAnsi="Times New Roman" w:cs="Times New Roman"/>
          <w:b/>
          <w:sz w:val="24"/>
        </w:rPr>
        <w:t>Критерии</w:t>
      </w:r>
      <w:r w:rsidRPr="00401922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оценивания</w:t>
      </w:r>
      <w:r w:rsidRPr="00401922">
        <w:rPr>
          <w:rFonts w:ascii="Times New Roman" w:eastAsiaTheme="minorEastAsia" w:hAnsi="Times New Roman" w:cs="Times New Roman"/>
          <w:b/>
          <w:spacing w:val="-6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сочинения</w:t>
      </w:r>
      <w:bookmarkEnd w:id="34"/>
    </w:p>
    <w:p w:rsidR="00401922" w:rsidRPr="00401922" w:rsidRDefault="00401922" w:rsidP="003A2824">
      <w:pPr>
        <w:numPr>
          <w:ilvl w:val="0"/>
          <w:numId w:val="20"/>
        </w:numPr>
        <w:tabs>
          <w:tab w:val="left" w:pos="0"/>
          <w:tab w:val="left" w:pos="2075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lastRenderedPageBreak/>
        <w:t>Содержание: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соответствие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содержания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заданной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теме;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3930"/>
          <w:tab w:val="left" w:pos="5138"/>
          <w:tab w:val="left" w:pos="6628"/>
          <w:tab w:val="left" w:pos="7556"/>
          <w:tab w:val="left" w:pos="10067"/>
          <w:tab w:val="left" w:pos="10441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 xml:space="preserve">глубина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полнота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скрытия темы, самостоятельность в 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>ее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                 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рассмотрении;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  <w:tab w:val="left" w:pos="4513"/>
          <w:tab w:val="left" w:pos="4894"/>
          <w:tab w:val="left" w:pos="7714"/>
          <w:tab w:val="left" w:pos="9506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доказательность и аргументированность высказанных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суждений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опорой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текст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произведения, отсутствие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фактических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ошибок;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  <w:tab w:val="left" w:pos="3838"/>
          <w:tab w:val="left" w:pos="6011"/>
          <w:tab w:val="left" w:pos="7709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уместное использование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изученных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теоретико-литературных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понятий;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  <w:tab w:val="left" w:pos="3959"/>
          <w:tab w:val="left" w:pos="4390"/>
          <w:tab w:val="left" w:pos="7052"/>
          <w:tab w:val="left" w:pos="869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логичность и последовательность изложения,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композиционная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стройность</w:t>
      </w:r>
      <w:r w:rsidRPr="004019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завершенность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сочинения.</w:t>
      </w:r>
    </w:p>
    <w:p w:rsidR="00401922" w:rsidRPr="00401922" w:rsidRDefault="00401922" w:rsidP="003A2824">
      <w:pPr>
        <w:numPr>
          <w:ilvl w:val="0"/>
          <w:numId w:val="20"/>
        </w:numPr>
        <w:tabs>
          <w:tab w:val="left" w:pos="0"/>
          <w:tab w:val="left" w:pos="2075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Речевое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оформление: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  <w:tab w:val="left" w:pos="3765"/>
          <w:tab w:val="left" w:pos="4283"/>
          <w:tab w:val="left" w:pos="6665"/>
          <w:tab w:val="left" w:pos="7802"/>
          <w:tab w:val="left" w:pos="9766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Точность и выразительность языка, разнообразие 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>словаря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грамматического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строя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речи;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стилевое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единство</w:t>
      </w:r>
      <w:r w:rsidRPr="0040192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соответствие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стиля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изложения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содержанию;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число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речевых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недочетов.</w:t>
      </w:r>
    </w:p>
    <w:p w:rsidR="00401922" w:rsidRPr="00401922" w:rsidRDefault="00401922" w:rsidP="003A2824">
      <w:pPr>
        <w:numPr>
          <w:ilvl w:val="0"/>
          <w:numId w:val="20"/>
        </w:numPr>
        <w:tabs>
          <w:tab w:val="left" w:pos="0"/>
          <w:tab w:val="left" w:pos="2075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Грамотность: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соответствие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орфографическим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нормам;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соответствие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пунктуационным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нормам;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соответствие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грамматическим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нормам.</w:t>
      </w:r>
    </w:p>
    <w:p w:rsidR="00401922" w:rsidRPr="00401922" w:rsidRDefault="00401922" w:rsidP="00401922">
      <w:pPr>
        <w:widowControl w:val="0"/>
        <w:tabs>
          <w:tab w:val="left" w:pos="851"/>
          <w:tab w:val="left" w:pos="2944"/>
          <w:tab w:val="left" w:pos="3470"/>
          <w:tab w:val="left" w:pos="5240"/>
          <w:tab w:val="left" w:pos="6793"/>
          <w:tab w:val="left" w:pos="8672"/>
          <w:tab w:val="left" w:pos="910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Оценка за грамотность сочинения выставляется в 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соответствии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19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«Нормами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01922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40192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языку».</w:t>
      </w:r>
    </w:p>
    <w:p w:rsidR="00401922" w:rsidRPr="00401922" w:rsidRDefault="00401922" w:rsidP="00401922">
      <w:pPr>
        <w:widowControl w:val="0"/>
        <w:tabs>
          <w:tab w:val="left" w:pos="851"/>
          <w:tab w:val="left" w:pos="2463"/>
          <w:tab w:val="left" w:pos="4087"/>
          <w:tab w:val="left" w:pos="5554"/>
          <w:tab w:val="left" w:pos="7253"/>
          <w:tab w:val="left" w:pos="7836"/>
          <w:tab w:val="left" w:pos="8771"/>
          <w:tab w:val="left" w:pos="911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сочинения учитывается его объем в 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соответствии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требованиями,</w:t>
      </w:r>
      <w:r w:rsidRPr="0040192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ФРП</w:t>
      </w:r>
      <w:r w:rsidRPr="004019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19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классам:</w:t>
      </w:r>
    </w:p>
    <w:p w:rsidR="00401922" w:rsidRPr="00401922" w:rsidRDefault="00E40127" w:rsidP="00E40127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01922"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>-11 классы</w:t>
      </w:r>
      <w:r w:rsidR="00401922"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01922"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01922"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01922"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01922" w:rsidRPr="0040192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401922" w:rsidRPr="004019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401922" w:rsidRPr="00401922">
        <w:rPr>
          <w:rFonts w:ascii="Times New Roman" w:eastAsia="Times New Roman" w:hAnsi="Times New Roman" w:cs="Times New Roman"/>
          <w:sz w:val="24"/>
          <w:szCs w:val="24"/>
        </w:rPr>
        <w:t>250</w:t>
      </w:r>
      <w:r w:rsidR="00401922"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01922" w:rsidRPr="00401922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сочинение,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глубоко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раскрывающее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тему,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свидетельствующее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отличном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 и других источников, необходимых для ее раскрытия; об умении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целенаправленно анализировать произведение, уместно и правильно используя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теоретико-литературные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выводы и обобщения; стройное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 композиции, логичное и последовательное в изложении мыслей; написанное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правильным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литературным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стилистически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соответствующее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содержанию. Допускается незначительная неточность в содержании, один-два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недочета.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 «4»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 за сочинение,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достаточно полно 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убедительно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раскрывающее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тему,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обнаруживающее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хорошее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материала и других источников по теме сочинения и умение пользоваться ими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 обоснования своих мыслей; умение анализировать произведение с опорой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теоретико-литературные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обобщения;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логичное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последовательное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изложение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содержания;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правильным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литературным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языком,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стилистически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соответствующее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содержанию.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Допускаются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две-три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неточности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 содержании,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незначительные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 темы,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трех-четырех</w:t>
      </w:r>
      <w:r w:rsidRPr="004019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недочетов.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596E98" wp14:editId="6AF4C0DE">
                <wp:simplePos x="0" y="0"/>
                <wp:positionH relativeFrom="page">
                  <wp:posOffset>883285</wp:posOffset>
                </wp:positionH>
                <wp:positionV relativeFrom="paragraph">
                  <wp:posOffset>2216785</wp:posOffset>
                </wp:positionV>
                <wp:extent cx="6157595" cy="24257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B11AC" id="Прямоугольник 1" o:spid="_x0000_s1026" style="position:absolute;margin-left:69.55pt;margin-top:174.55pt;width:484.85pt;height:1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" stroked="f">
                <w10:wrap anchorx="page"/>
              </v:rect>
            </w:pict>
          </mc:Fallback>
        </mc:AlternateConten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«3»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 за сочинение, в котором в главном и основном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раскрывается тема, дан в целом верный, но односторонний или недостаточно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40192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40192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тему,</w:t>
      </w:r>
      <w:r w:rsidRPr="0040192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допущены</w:t>
      </w:r>
      <w:r w:rsidRPr="0040192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Pr="0040192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192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40192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40192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40192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изложении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фактического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опоры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теоретико-литературные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ошибками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использовании; обнаруживается недостаточное умение делать выводы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 обобщения; материал излагается достаточно логично, но имеются отдельные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нарушения в последовательности выражения мыслей; обнаруживается владение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4019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письменной монологической</w:t>
      </w:r>
      <w:r w:rsidRPr="004019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4019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40192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неточностей</w:t>
      </w:r>
      <w:r w:rsidRPr="004019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недочетов.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401922">
        <w:rPr>
          <w:rFonts w:ascii="Times New Roman" w:eastAsia="Times New Roman" w:hAnsi="Times New Roman" w:cs="Times New Roman"/>
          <w:b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сочинение,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 раскрывает тему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написано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тему;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свидетельствует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поверхностном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состоит из путаного пересказа отдельных событий,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без выводов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обобщений</w:t>
      </w:r>
      <w:r w:rsidRPr="00401922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192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40192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положений, не</w:t>
      </w:r>
      <w:r w:rsidRPr="0040192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опирающихся</w:t>
      </w:r>
      <w:r w:rsidRPr="0040192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 текст;</w:t>
      </w:r>
      <w:r w:rsidRPr="0040192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свидетельствует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теоретико-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литературных понятий; характеризуется случайным расположением материала,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отсутствием связи между частями; отличается бедностью словаря, наличием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грубых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4019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35" w:name="_bookmark15"/>
      <w:bookmarkEnd w:id="35"/>
      <w:r w:rsidRPr="00401922">
        <w:rPr>
          <w:rFonts w:ascii="Times New Roman" w:eastAsiaTheme="minorEastAsia" w:hAnsi="Times New Roman" w:cs="Times New Roman"/>
          <w:b/>
          <w:sz w:val="24"/>
        </w:rPr>
        <w:t>Оценка</w:t>
      </w:r>
      <w:r w:rsidRPr="00401922">
        <w:rPr>
          <w:rFonts w:ascii="Times New Roman" w:eastAsiaTheme="minorEastAsia" w:hAnsi="Times New Roman" w:cs="Times New Roman"/>
          <w:b/>
          <w:spacing w:val="-6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тестовых</w:t>
      </w:r>
      <w:r w:rsidRPr="00401922">
        <w:rPr>
          <w:rFonts w:ascii="Times New Roman" w:eastAsiaTheme="minorEastAsia" w:hAnsi="Times New Roman" w:cs="Times New Roman"/>
          <w:b/>
          <w:spacing w:val="2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работ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  <w:t>Примерная шкала перевода</w:t>
      </w:r>
      <w:r w:rsidRPr="00401922">
        <w:rPr>
          <w:rFonts w:ascii="Times New Roman" w:eastAsia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балла в отметку</w:t>
      </w:r>
      <w:r w:rsidRPr="00401922">
        <w:rPr>
          <w:rFonts w:ascii="Times New Roman" w:eastAsia="Times New Roman" w:hAnsi="Times New Roman" w:cs="Times New Roman"/>
          <w:color w:val="1A1A1A"/>
          <w:spacing w:val="2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(разрабатывается</w:t>
      </w:r>
      <w:r w:rsidRPr="00401922">
        <w:rPr>
          <w:rFonts w:ascii="Times New Roman" w:eastAsia="Times New Roman" w:hAnsi="Times New Roman" w:cs="Times New Roman"/>
          <w:color w:val="1A1A1A"/>
          <w:spacing w:val="-6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образовательной</w:t>
      </w:r>
      <w:r w:rsidRPr="00401922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организации):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«5»</w:t>
      </w:r>
      <w:r w:rsidRPr="00401922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84–100%;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«4» –</w:t>
      </w:r>
      <w:r w:rsidRPr="00401922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66–83%;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«3» –</w:t>
      </w:r>
      <w:r w:rsidRPr="00401922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50–65%;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«2» –</w:t>
      </w:r>
      <w:r w:rsidRPr="00401922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менее</w:t>
      </w:r>
      <w:r w:rsidRPr="00401922">
        <w:rPr>
          <w:rFonts w:ascii="Times New Roman" w:eastAsia="Times New Roman" w:hAnsi="Times New Roman" w:cs="Times New Roman"/>
          <w:color w:val="1A1A1A"/>
          <w:spacing w:val="-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50%.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«1»</w:t>
      </w:r>
      <w:r w:rsidRPr="00401922"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выполнено</w:t>
      </w:r>
      <w:r w:rsidRPr="00401922"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ни</w:t>
      </w:r>
      <w:r w:rsidRPr="00401922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одного</w:t>
      </w:r>
      <w:r w:rsidRPr="00401922"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задания/не</w:t>
      </w:r>
      <w:r w:rsidRPr="00401922">
        <w:rPr>
          <w:rFonts w:ascii="Times New Roman" w:eastAsia="Times New Roman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приступал.</w:t>
      </w:r>
      <w:bookmarkStart w:id="36" w:name="_bookmark16"/>
      <w:bookmarkStart w:id="37" w:name="_bookmark17"/>
      <w:bookmarkStart w:id="38" w:name="_bookmark18"/>
      <w:bookmarkEnd w:id="36"/>
      <w:bookmarkEnd w:id="37"/>
      <w:bookmarkEnd w:id="38"/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01922" w:rsidRPr="00401922" w:rsidRDefault="00401922" w:rsidP="00401922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39" w:name="_Toc167088981"/>
      <w:r w:rsidRPr="0040192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3</w:t>
      </w:r>
      <w:r w:rsidR="00090F3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.</w:t>
      </w:r>
      <w:r w:rsidR="00090F32">
        <w:rPr>
          <w:rFonts w:ascii="Times New Roman" w:eastAsiaTheme="majorEastAsia" w:hAnsi="Times New Roman" w:cs="Times New Roman"/>
          <w:b/>
          <w:sz w:val="28"/>
          <w:szCs w:val="32"/>
        </w:rPr>
        <w:t>Критерии и нормы оценивания</w:t>
      </w:r>
      <w:r w:rsidR="00090F32" w:rsidRPr="00401922">
        <w:rPr>
          <w:rFonts w:ascii="Times New Roman" w:eastAsiaTheme="majorEastAsia" w:hAnsi="Times New Roman" w:cs="Times New Roman"/>
          <w:b/>
          <w:sz w:val="28"/>
          <w:szCs w:val="32"/>
        </w:rPr>
        <w:t xml:space="preserve"> </w:t>
      </w:r>
      <w:r w:rsidRPr="0040192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предметных результатов по учебному предмету «Иностранный язык (английский)»</w:t>
      </w:r>
      <w:bookmarkEnd w:id="39"/>
    </w:p>
    <w:p w:rsidR="00401922" w:rsidRPr="00401922" w:rsidRDefault="00401922" w:rsidP="0040192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401922" w:rsidRPr="00401922" w:rsidRDefault="00401922" w:rsidP="00401922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Аудирование</w:t>
      </w:r>
      <w:proofErr w:type="spellEnd"/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обучающиеся полностью поняли содержание иноязычной речи, соответствующей программным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 для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обучающиеся полностью поняли содержание иноязычной речи, соответствующей программным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 для каждого класса, за исключением отдельных подробностей, не влияющих 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понимание содержания,</w:t>
      </w:r>
      <w:r w:rsidRPr="004019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услышанного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 целом.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обучающиеся полностью поняли только основной смысл иноязычной речи, соответствующей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«2»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обучающиеся не поняли смысла иноязычной речи,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 каждого класса.</w:t>
      </w:r>
    </w:p>
    <w:p w:rsidR="00090F32" w:rsidRDefault="00090F32" w:rsidP="00F816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«5»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общение осуществилось, высказывания обучающихся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соответствовали поставленной коммуникативной, задаче и при этом их устная речь полностью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соответствовала нормам иностранного языка в пределах программных требований для данного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общение осуществилось, высказывания обучающихся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соответствовали поставленной коммуникативной задаче и при этом обучающиеся выразили свои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мысли на иностранном языке с незначительными отклонениями от языковых норм, а в остальном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их устная речь соответствовала нормам иностранного языка в пределах программных требований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«3»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общение осуществилось, высказывания обучающихся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соответствовали поставленной коммуникативной задаче и при этом обучающиеся выразили свои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мысли на иностранном языке с отклонениями от языковых норм, не мешающими, однако, понять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содержание сказанного.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осуществилось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обучающихся не соответствовали поставленной коммуникативной задаче, обучающиеся слабо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усвоили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пройденный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выразили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иностранном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такими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отклонениями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понять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большей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сказанного.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обучающиеся полностью поняли и осмыслили содержание прочитанного иноязычного текста 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объёме,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заданием,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соответствовало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требованиям для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«4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обучающиеся полностью поняли и осмыслили содержание прочитанного иноязычного текста за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исключением деталей и частностей, не влияющих 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 объёме,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r w:rsidRPr="0040192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заданием,</w:t>
      </w:r>
      <w:r w:rsidRPr="0040192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40192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обучающихся  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соответствовало  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192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обучающиеся поняли, осмыслили главную идею прочитанного иноязычного текста в объёме,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заданием,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 для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«2»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коммуникативная задача не решена, обучающиеся 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поняли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иноязычного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объёме,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заданием,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обучающихся соответствовало программным требованиям для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 класса</w:t>
      </w:r>
    </w:p>
    <w:p w:rsidR="00401922" w:rsidRPr="00401922" w:rsidRDefault="00401922" w:rsidP="00401922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tabs>
          <w:tab w:val="left" w:pos="-284"/>
        </w:tabs>
        <w:ind w:left="-284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401922">
        <w:rPr>
          <w:rFonts w:ascii="Times New Roman" w:eastAsiaTheme="minorEastAsia" w:hAnsi="Times New Roman" w:cs="Times New Roman"/>
          <w:b/>
          <w:sz w:val="24"/>
        </w:rPr>
        <w:t>Оценка письменных ответов.</w:t>
      </w:r>
      <w:r w:rsidRPr="00401922">
        <w:rPr>
          <w:rFonts w:ascii="Times New Roman" w:eastAsiaTheme="minorEastAsia" w:hAnsi="Times New Roman" w:cs="Times New Roman"/>
          <w:b/>
          <w:spacing w:val="1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Оценивание</w:t>
      </w:r>
      <w:r w:rsidRPr="00401922">
        <w:rPr>
          <w:rFonts w:ascii="Times New Roman" w:eastAsiaTheme="minorEastAsia" w:hAnsi="Times New Roman" w:cs="Times New Roman"/>
          <w:b/>
          <w:spacing w:val="-6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письменной</w:t>
      </w:r>
      <w:r w:rsidRPr="00401922">
        <w:rPr>
          <w:rFonts w:ascii="Times New Roman" w:eastAsiaTheme="minorEastAsia" w:hAnsi="Times New Roman" w:cs="Times New Roman"/>
          <w:b/>
          <w:spacing w:val="-4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речи</w:t>
      </w:r>
      <w:r w:rsidRPr="00401922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учащихся</w:t>
      </w:r>
    </w:p>
    <w:p w:rsidR="00401922" w:rsidRPr="00401922" w:rsidRDefault="00401922" w:rsidP="00401922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«5»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 задача решена, соблюдены основные правила оформления текста,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очень незначительное количество орфографических и лексико-грамматических погрешностей.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Логичное и последовательное изложение материала с делением текста на абзацы. Правильное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средств передачи логической связи между отдельными частями текста.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Учащийся показал знание большого запаса лексики и успешно использовал ее с учетом норм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ошибок.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Соблюдается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слов.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использовании более сложных конструкций допустимо небольшое количество ошибок, которые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 нарушают понимание текста. Почти нет орфографических ошибок.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Соблюдается деление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Имеющиеся неточности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мешают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401922" w:rsidRPr="00401922" w:rsidRDefault="00401922" w:rsidP="00401922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 задача решена, но лексико-грамматические погрешности, в 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числе выходящих за базовый уровень,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препятствуют пониманию. Мысли изложены в основном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логично. Допустимы отдельные недостатки при делении текста на абзацы и при использовании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 передачи логической связи между отдельными частями текста или в формате письма.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использовал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достаточный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лексики,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допуская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неточности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употреблении слов или ограниченный запас слов, но эффективно и правильно, с учетом норм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препятствующих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Допустимо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орфографических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затрудняют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понимание текста.</w:t>
      </w:r>
    </w:p>
    <w:p w:rsidR="00401922" w:rsidRPr="00401922" w:rsidRDefault="00401922" w:rsidP="00401922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 «3»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погрешности,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применении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базовый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уровень,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препятствуют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изложены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логично.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абзацы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недостаточно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вообще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отсутствует.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0192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логической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отдельными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частями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письма.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использовал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ограниченный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запас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40192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 работе либо часто встречаются грамматические ошибки элементарного уровня, либо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ошибки немногочисленны, но так серьезны, что затрудняют понимание текста. Имеются многие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ошибки,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орфографические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пунктуационные,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40192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непониманию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401922" w:rsidRPr="00401922" w:rsidRDefault="00401922" w:rsidP="00401922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 «2»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логика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высказывания.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 используются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логической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между частями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Формат письма не соблюдается. Учащийся не смог правильно использовать свой лексический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запас для выражения своих мыслей или не обладает необходимым запасом слов. Грамматические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 соблюдаются. Правила орфографии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пунктуации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соблюдаются.</w:t>
      </w:r>
    </w:p>
    <w:p w:rsidR="00401922" w:rsidRPr="00401922" w:rsidRDefault="00401922" w:rsidP="00401922">
      <w:pPr>
        <w:numPr>
          <w:ilvl w:val="0"/>
          <w:numId w:val="26"/>
        </w:numPr>
        <w:tabs>
          <w:tab w:val="left" w:pos="-284"/>
          <w:tab w:val="left" w:pos="448"/>
        </w:tabs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За письменные работы (контрольные работы, самостоятельные работы, словарные диктанты)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оценка вычисляется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исходя из процента</w:t>
      </w:r>
      <w:r w:rsidRPr="004019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правильных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ответов:</w:t>
      </w:r>
    </w:p>
    <w:p w:rsidR="00401922" w:rsidRPr="00401922" w:rsidRDefault="00401922" w:rsidP="00401922">
      <w:pPr>
        <w:numPr>
          <w:ilvl w:val="0"/>
          <w:numId w:val="26"/>
        </w:numPr>
        <w:tabs>
          <w:tab w:val="left" w:pos="-284"/>
          <w:tab w:val="left" w:pos="830"/>
        </w:tabs>
        <w:ind w:left="-284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lastRenderedPageBreak/>
        <w:t>Творческие письменные работы (письма, разные виды сочинений) оцениваются по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пяти критериям: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(соблюдение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теме,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указанные в задании аспекты, стилевое оформление речи соответствует типу задания,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аргументация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соответствующем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уровне, соблюдение норм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вежливости).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НЕУДОВЛЕТВОРИТЕЛЬНОЙ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ОТМЕТКЕ ЗА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ОСТАЛЬНЫЕ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ОЦЕНИВАЮТСЯ,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НЕУДОВЛЕТВОРИТЕЛЬНУЮ ОЦЕНКУ;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б) Организация работы (логичность высказывания, использование средств логической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соответствующем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уровне,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формата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 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абзацы);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Лексика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(словарный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запас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 года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языку);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Грамматика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(использование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задачей и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языку);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Орфография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пунктуация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(отсутствие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орфографических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главных правил пунктуации: предложения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начинаются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 заглавной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буквы, в конце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стоит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точка,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вопросительный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восклицательный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знак,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соблюдение основных правил расстановки</w:t>
      </w:r>
      <w:r w:rsidRPr="004019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запятых).</w:t>
      </w:r>
    </w:p>
    <w:p w:rsidR="00401922" w:rsidRPr="00401922" w:rsidRDefault="00401922" w:rsidP="00401922">
      <w:pPr>
        <w:spacing w:after="0" w:line="240" w:lineRule="auto"/>
        <w:ind w:left="-284"/>
        <w:jc w:val="both"/>
        <w:rPr>
          <w:rFonts w:eastAsiaTheme="minorEastAsia"/>
          <w:sz w:val="24"/>
          <w:szCs w:val="24"/>
        </w:rPr>
      </w:pPr>
    </w:p>
    <w:p w:rsidR="00401922" w:rsidRPr="00401922" w:rsidRDefault="00401922" w:rsidP="00401922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Оценка проектной деятельности учащихся</w:t>
      </w:r>
    </w:p>
    <w:tbl>
      <w:tblPr>
        <w:tblStyle w:val="TableNormal"/>
        <w:tblpPr w:leftFromText="180" w:rightFromText="180" w:vertAnchor="text" w:horzAnchor="margin" w:tblpXSpec="center" w:tblpY="14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34"/>
        <w:gridCol w:w="674"/>
        <w:gridCol w:w="35"/>
        <w:gridCol w:w="5953"/>
        <w:gridCol w:w="1559"/>
      </w:tblGrid>
      <w:tr w:rsidR="00401922" w:rsidRPr="00401922" w:rsidTr="003C78EC">
        <w:trPr>
          <w:trHeight w:val="276"/>
        </w:trPr>
        <w:tc>
          <w:tcPr>
            <w:tcW w:w="1808" w:type="dxa"/>
            <w:gridSpan w:val="3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Продукт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материализованный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ПДУ)</w:t>
            </w:r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2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  <w:proofErr w:type="spellEnd"/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 w:val="restart"/>
            <w:textDirection w:val="btLr"/>
          </w:tcPr>
          <w:p w:rsidR="00401922" w:rsidRPr="00401922" w:rsidRDefault="00401922" w:rsidP="00401922">
            <w:pPr>
              <w:spacing w:before="108"/>
              <w:ind w:left="151" w:right="101" w:hanging="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>Показ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атель</w:t>
            </w:r>
            <w:proofErr w:type="spellEnd"/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Новизна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Оригинальность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Уникальность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Оптимальность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наилучшее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сочетание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параметров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продукта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01922" w:rsidRPr="00401922" w:rsidTr="003C78EC">
        <w:trPr>
          <w:trHeight w:val="27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Эстетичность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6"/>
        </w:trPr>
        <w:tc>
          <w:tcPr>
            <w:tcW w:w="7796" w:type="dxa"/>
            <w:gridSpan w:val="5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Максимальное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401922" w:rsidRPr="00401922" w:rsidTr="003C78EC">
        <w:trPr>
          <w:trHeight w:val="276"/>
        </w:trPr>
        <w:tc>
          <w:tcPr>
            <w:tcW w:w="1808" w:type="dxa"/>
            <w:gridSpan w:val="3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Процесс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выполнению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проекта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 w:val="restart"/>
            <w:textDirection w:val="btLr"/>
          </w:tcPr>
          <w:p w:rsidR="00401922" w:rsidRPr="00401922" w:rsidRDefault="00401922" w:rsidP="00401922">
            <w:pPr>
              <w:spacing w:before="108"/>
              <w:ind w:left="5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  <w:proofErr w:type="spellEnd"/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Проблемность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объема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Содержательность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Завершенность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компонента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процессе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проектирования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2.7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Коммуникативность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групповом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проекте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2.8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Самостоятельность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</w:tr>
      <w:tr w:rsidR="00401922" w:rsidRPr="00401922" w:rsidTr="003C78EC">
        <w:trPr>
          <w:trHeight w:val="276"/>
        </w:trPr>
        <w:tc>
          <w:tcPr>
            <w:tcW w:w="7796" w:type="dxa"/>
            <w:gridSpan w:val="5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Максимальное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500" w:right="48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</w:tr>
      <w:tr w:rsidR="00401922" w:rsidRPr="00401922" w:rsidTr="003C78EC">
        <w:trPr>
          <w:trHeight w:val="276"/>
        </w:trPr>
        <w:tc>
          <w:tcPr>
            <w:tcW w:w="1808" w:type="dxa"/>
            <w:gridSpan w:val="3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Качество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оформления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 w:val="restart"/>
            <w:textDirection w:val="btLr"/>
          </w:tcPr>
          <w:p w:rsidR="00401922" w:rsidRPr="00401922" w:rsidRDefault="00401922" w:rsidP="00401922">
            <w:pPr>
              <w:spacing w:before="108"/>
              <w:ind w:left="113"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>Показ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атель</w:t>
            </w:r>
            <w:proofErr w:type="spellEnd"/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оформлен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грубыми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нарушениями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01922" w:rsidRPr="00401922" w:rsidTr="003C78EC">
        <w:trPr>
          <w:trHeight w:val="27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Допущены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незначительные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нарушения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оформлен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требованиями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</w:tr>
      <w:tr w:rsidR="00401922" w:rsidRPr="00401922" w:rsidTr="003C78EC">
        <w:trPr>
          <w:trHeight w:val="275"/>
        </w:trPr>
        <w:tc>
          <w:tcPr>
            <w:tcW w:w="7796" w:type="dxa"/>
            <w:gridSpan w:val="5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Максимальное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401922" w:rsidRPr="00401922" w:rsidTr="003C78EC">
        <w:trPr>
          <w:trHeight w:val="276"/>
        </w:trPr>
        <w:tc>
          <w:tcPr>
            <w:tcW w:w="1808" w:type="dxa"/>
            <w:gridSpan w:val="3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Защита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проекта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828"/>
        </w:trPr>
        <w:tc>
          <w:tcPr>
            <w:tcW w:w="1100" w:type="dxa"/>
            <w:vMerge w:val="restart"/>
            <w:textDirection w:val="btLr"/>
          </w:tcPr>
          <w:p w:rsidR="00401922" w:rsidRPr="00401922" w:rsidRDefault="00401922" w:rsidP="00401922">
            <w:pPr>
              <w:spacing w:before="108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  <w:proofErr w:type="spellEnd"/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 w:right="1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доклада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системность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01922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композиционная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целостность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полнота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краткость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четкость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019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ясность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формулировок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</w:tr>
      <w:tr w:rsidR="00401922" w:rsidRPr="00401922" w:rsidTr="003C78EC">
        <w:trPr>
          <w:trHeight w:val="27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</w:tr>
      <w:tr w:rsidR="00401922" w:rsidRPr="00401922" w:rsidTr="003C78EC">
        <w:trPr>
          <w:trHeight w:val="27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проявления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докладчика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4.4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докладчика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5"/>
        </w:trPr>
        <w:tc>
          <w:tcPr>
            <w:tcW w:w="1134" w:type="dxa"/>
            <w:gridSpan w:val="2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53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276"/>
        </w:trPr>
        <w:tc>
          <w:tcPr>
            <w:tcW w:w="7796" w:type="dxa"/>
            <w:gridSpan w:val="5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Максимальное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5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401922" w:rsidRPr="00401922" w:rsidTr="003C78EC">
        <w:trPr>
          <w:trHeight w:val="275"/>
        </w:trPr>
        <w:tc>
          <w:tcPr>
            <w:tcW w:w="7796" w:type="dxa"/>
            <w:gridSpan w:val="5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Максимальное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всем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критериям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5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</w:tr>
    </w:tbl>
    <w:p w:rsidR="00401922" w:rsidRPr="00401922" w:rsidRDefault="00401922" w:rsidP="00401922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отметку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85%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максимальной суммы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баллов,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35-30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«5»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70-85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%, 29-25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 – «4»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50-70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%, 23-17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 – «3»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0-49 % - «2»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1059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rPr>
          <w:rFonts w:ascii="Times New Roman" w:eastAsiaTheme="minorEastAsia" w:hAnsi="Times New Roman" w:cs="Times New Roman"/>
          <w:b/>
          <w:sz w:val="24"/>
        </w:rPr>
      </w:pPr>
      <w:bookmarkStart w:id="40" w:name="_Toc166933047"/>
      <w:r w:rsidRPr="00401922">
        <w:rPr>
          <w:rFonts w:ascii="Times New Roman" w:eastAsiaTheme="minorEastAsia" w:hAnsi="Times New Roman" w:cs="Times New Roman"/>
          <w:b/>
          <w:sz w:val="24"/>
        </w:rPr>
        <w:t>Критерии</w:t>
      </w:r>
      <w:r w:rsidRPr="00401922">
        <w:rPr>
          <w:rFonts w:ascii="Times New Roman" w:eastAsiaTheme="minorEastAsia" w:hAnsi="Times New Roman" w:cs="Times New Roman"/>
          <w:b/>
          <w:spacing w:val="-7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и</w:t>
      </w:r>
      <w:r w:rsidRPr="00401922">
        <w:rPr>
          <w:rFonts w:ascii="Times New Roman" w:eastAsiaTheme="minorEastAsia" w:hAnsi="Times New Roman" w:cs="Times New Roman"/>
          <w:b/>
          <w:spacing w:val="-7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показатели</w:t>
      </w:r>
      <w:r w:rsidRPr="00401922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оценивания</w:t>
      </w:r>
      <w:r w:rsidRPr="00401922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исследовательской</w:t>
      </w:r>
      <w:r w:rsidRPr="00401922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proofErr w:type="gramStart"/>
      <w:r w:rsidRPr="00401922">
        <w:rPr>
          <w:rFonts w:ascii="Times New Roman" w:eastAsiaTheme="minorEastAsia" w:hAnsi="Times New Roman" w:cs="Times New Roman"/>
          <w:b/>
          <w:sz w:val="24"/>
        </w:rPr>
        <w:t xml:space="preserve">деятельности </w:t>
      </w:r>
      <w:r w:rsidRPr="00401922">
        <w:rPr>
          <w:rFonts w:ascii="Times New Roman" w:eastAsiaTheme="minorEastAsia" w:hAnsi="Times New Roman" w:cs="Times New Roman"/>
          <w:b/>
          <w:spacing w:val="-57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обучающегося</w:t>
      </w:r>
      <w:bookmarkEnd w:id="40"/>
      <w:proofErr w:type="gramEnd"/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100"/>
        <w:gridCol w:w="5280"/>
        <w:gridCol w:w="1414"/>
      </w:tblGrid>
      <w:tr w:rsidR="00401922" w:rsidRPr="00401922" w:rsidTr="003C78EC">
        <w:trPr>
          <w:trHeight w:val="275"/>
        </w:trPr>
        <w:tc>
          <w:tcPr>
            <w:tcW w:w="2662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280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актуальности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темы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исследования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110" w:right="42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  <w:proofErr w:type="spellEnd"/>
          </w:p>
        </w:tc>
      </w:tr>
      <w:tr w:rsidR="00401922" w:rsidRPr="00401922" w:rsidTr="003C78EC">
        <w:trPr>
          <w:trHeight w:val="276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доказана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01922" w:rsidRPr="00401922" w:rsidTr="003C78EC">
        <w:trPr>
          <w:trHeight w:val="551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tabs>
                <w:tab w:val="left" w:pos="1481"/>
                <w:tab w:val="left" w:pos="3082"/>
                <w:tab w:val="left" w:pos="4731"/>
              </w:tabs>
              <w:spacing w:line="270" w:lineRule="atLeast"/>
              <w:ind w:left="110" w:righ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Приведены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недостаточно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убедительные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>доказательства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актуальности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552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tabs>
                <w:tab w:val="left" w:pos="1561"/>
                <w:tab w:val="left" w:pos="3006"/>
                <w:tab w:val="left" w:pos="4733"/>
              </w:tabs>
              <w:spacing w:line="270" w:lineRule="atLeast"/>
              <w:ind w:left="110"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Приведены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достаточно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убедительные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>доказательства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актуальности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</w:tr>
      <w:tr w:rsidR="00401922" w:rsidRPr="00401922" w:rsidTr="003C78EC">
        <w:trPr>
          <w:trHeight w:val="275"/>
        </w:trPr>
        <w:tc>
          <w:tcPr>
            <w:tcW w:w="2662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80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Качество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содержания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исследования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276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содержания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552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2.1.1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заявленной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01922" w:rsidRPr="00401922" w:rsidTr="003C78EC">
        <w:trPr>
          <w:trHeight w:val="551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2.1.2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полной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мере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заявленной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552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2.1.3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 w:right="5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01922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полной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мере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заявленной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</w:tr>
      <w:tr w:rsidR="00401922" w:rsidRPr="00401922" w:rsidTr="003C78EC">
        <w:trPr>
          <w:trHeight w:val="276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Логичность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изложения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551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2.2.1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 w:right="10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изложен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логично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структурирован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хаотичен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01922" w:rsidRPr="00401922" w:rsidTr="003C78EC">
        <w:trPr>
          <w:trHeight w:val="552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2.2.2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 w:right="10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Недостаточно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соблюдается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логичность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изложения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552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2.2.3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 w:right="20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изложен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строгой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логической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последовательности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</w:tr>
      <w:tr w:rsidR="00401922" w:rsidRPr="00401922" w:rsidTr="003C78EC">
        <w:trPr>
          <w:trHeight w:val="275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разнообразие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источников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276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2.3.1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списка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источников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01922" w:rsidRPr="00401922" w:rsidTr="003C78EC">
        <w:trPr>
          <w:trHeight w:val="276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2.3.2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Использованы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однотипные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источники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01922" w:rsidRPr="00401922" w:rsidTr="003C78EC">
        <w:trPr>
          <w:trHeight w:val="551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2.3.3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 w:right="6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Использовано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незначительное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источников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01922" w:rsidRPr="00401922" w:rsidTr="003C78EC">
        <w:trPr>
          <w:trHeight w:val="551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2.3.4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 w:right="5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Использовано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значительное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разнообразных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источников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</w:tr>
      <w:tr w:rsidR="00401922" w:rsidRPr="00401922" w:rsidTr="003C78EC">
        <w:trPr>
          <w:trHeight w:val="276"/>
        </w:trPr>
        <w:tc>
          <w:tcPr>
            <w:tcW w:w="2662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80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Качество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оформления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исследовательского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276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оформления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принятым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275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3.1.1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оформлен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грубыми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нарушениями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01922" w:rsidRPr="00401922" w:rsidTr="003C78EC">
        <w:trPr>
          <w:trHeight w:val="276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3.1.2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Допущены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незначительные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нарушения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5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3.1.3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оформлен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точно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требованиями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</w:tr>
      <w:tr w:rsidR="00401922" w:rsidRPr="00401922" w:rsidTr="003C78EC">
        <w:trPr>
          <w:trHeight w:val="275"/>
        </w:trPr>
        <w:tc>
          <w:tcPr>
            <w:tcW w:w="7942" w:type="dxa"/>
            <w:gridSpan w:val="3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Максимальное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500" w:right="4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401922" w:rsidRPr="00401922" w:rsidRDefault="00401922" w:rsidP="00401922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1922" w:rsidRP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401922">
        <w:rPr>
          <w:rFonts w:ascii="Times New Roman" w:eastAsiaTheme="minorEastAsia" w:hAnsi="Times New Roman" w:cs="Times New Roman"/>
          <w:b/>
          <w:sz w:val="24"/>
        </w:rPr>
        <w:t>Перевод</w:t>
      </w:r>
      <w:r w:rsidRPr="00401922">
        <w:rPr>
          <w:rFonts w:ascii="Times New Roman" w:eastAsiaTheme="minorEastAsia" w:hAnsi="Times New Roman" w:cs="Times New Roman"/>
          <w:b/>
          <w:spacing w:val="-3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баллов в</w:t>
      </w:r>
      <w:r w:rsidRPr="00401922">
        <w:rPr>
          <w:rFonts w:ascii="Times New Roman" w:eastAsiaTheme="minorEastAsia" w:hAnsi="Times New Roman" w:cs="Times New Roman"/>
          <w:b/>
          <w:spacing w:val="-2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отметку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85%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максимальной суммы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баллов,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20-17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«5»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70-85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%, 16-14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 – «4»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50-70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%, 13-10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 – «3»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0-49 % - «2»</w:t>
      </w:r>
    </w:p>
    <w:p w:rsidR="003C78EC" w:rsidRPr="003C78EC" w:rsidRDefault="00F16484" w:rsidP="003C78EC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4. Критерии и нормы оценивания</w:t>
      </w:r>
      <w:r w:rsidR="003C78EC" w:rsidRPr="003C78EC">
        <w:rPr>
          <w:rFonts w:ascii="Times New Roman" w:eastAsiaTheme="majorEastAsia" w:hAnsi="Times New Roman" w:cs="Times New Roman"/>
          <w:b/>
          <w:sz w:val="28"/>
          <w:szCs w:val="28"/>
        </w:rPr>
        <w:t xml:space="preserve"> предметных результатов по учебному предмету «История»</w:t>
      </w:r>
    </w:p>
    <w:p w:rsidR="003C78EC" w:rsidRPr="003C78EC" w:rsidRDefault="003C78EC" w:rsidP="003C78EC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Оценка работы с и</w:t>
      </w:r>
      <w:r w:rsidR="00F81652">
        <w:rPr>
          <w:rFonts w:ascii="Times New Roman" w:eastAsiaTheme="minorEastAsia" w:hAnsi="Times New Roman" w:cs="Times New Roman"/>
          <w:b/>
          <w:bCs/>
          <w:sz w:val="24"/>
          <w:szCs w:val="24"/>
        </w:rPr>
        <w:t>сторической и контурной картой 10</w:t>
      </w: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-11 классы.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«5» выставляется, если: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проводит атрибуцию исторической карты/схемы, используя обозначенную на ней информацию;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Привлекает данные карты при ответе на вопросы;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Соотносит информацию тематических и общих (обзорных) исторических карт;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Сопоставляет, анализирует информацию, представленную на двух или более тематических (обзорных) исторических картах/схемах, делает выводы;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Узнает, показывает на карте/схеме и называет объекты, обозначенные условными знаками,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 (явления, процессы);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задания контурной карты с опорой на атлас, используя условные обозначения;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познавательные задания, основанные на фрагменте контурной карты, без привлечения атласа;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дополнительные задания учителя по контурной карте;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Использует картографические умения при подготовке творческих работ (рефератов, докладов, учебных проектов).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«4» выставляется, если:</w:t>
      </w:r>
    </w:p>
    <w:p w:rsidR="003C78EC" w:rsidRPr="003C78EC" w:rsidRDefault="003C78EC" w:rsidP="003C78EC">
      <w:pPr>
        <w:numPr>
          <w:ilvl w:val="0"/>
          <w:numId w:val="5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проводит атрибуцию исторической карты/схемы, используя обозначенную на ней информацию; привлекает данные карты при ответе на вопросы; соотносит информацию тематических и общих (обзорных) исторических карт, допускает неточности;</w:t>
      </w:r>
    </w:p>
    <w:p w:rsidR="003C78EC" w:rsidRPr="003C78EC" w:rsidRDefault="003C78EC" w:rsidP="003C78EC">
      <w:pPr>
        <w:numPr>
          <w:ilvl w:val="0"/>
          <w:numId w:val="5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Сопоставляет, анализирует информацию, представленную на двух или более тематических (обзорных) исторических картах/схемах, делает выводы;</w:t>
      </w:r>
    </w:p>
    <w:p w:rsidR="003C78EC" w:rsidRPr="003C78EC" w:rsidRDefault="003C78EC" w:rsidP="003C78EC">
      <w:pPr>
        <w:numPr>
          <w:ilvl w:val="0"/>
          <w:numId w:val="5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Узнает, показывает на карте/схеме и называет объекты, обозначенные условными знаками,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 (явления, процессы);</w:t>
      </w:r>
    </w:p>
    <w:p w:rsidR="003C78EC" w:rsidRPr="003C78EC" w:rsidRDefault="003C78EC" w:rsidP="003C78EC">
      <w:pPr>
        <w:numPr>
          <w:ilvl w:val="0"/>
          <w:numId w:val="5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задания контурной карты с опорой на атлас, используя условные обозначения;</w:t>
      </w:r>
    </w:p>
    <w:p w:rsidR="003C78EC" w:rsidRPr="003C78EC" w:rsidRDefault="003C78EC" w:rsidP="003C78EC">
      <w:pPr>
        <w:numPr>
          <w:ilvl w:val="0"/>
          <w:numId w:val="5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познавательные задания, основанные на фрагменте контурной карты, без привлечения атласа;</w:t>
      </w:r>
    </w:p>
    <w:p w:rsidR="003C78EC" w:rsidRPr="003C78EC" w:rsidRDefault="003C78EC" w:rsidP="003C78EC">
      <w:pPr>
        <w:numPr>
          <w:ilvl w:val="0"/>
          <w:numId w:val="5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дополнительные задания учителя по контурной карте.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«3» выставляется, если:</w:t>
      </w:r>
    </w:p>
    <w:p w:rsidR="003C78EC" w:rsidRPr="003C78EC" w:rsidRDefault="003C78EC" w:rsidP="003C78EC">
      <w:pPr>
        <w:numPr>
          <w:ilvl w:val="0"/>
          <w:numId w:val="5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допускает ошибки при чтении легенды карты, искажающие смысл исторической информации;</w:t>
      </w:r>
    </w:p>
    <w:p w:rsidR="003C78EC" w:rsidRPr="003C78EC" w:rsidRDefault="003C78EC" w:rsidP="003C78EC">
      <w:pPr>
        <w:numPr>
          <w:ilvl w:val="0"/>
          <w:numId w:val="5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 устном ответе показывает отдельные объекты;</w:t>
      </w:r>
    </w:p>
    <w:p w:rsidR="003C78EC" w:rsidRPr="003C78EC" w:rsidRDefault="003C78EC" w:rsidP="003C78EC">
      <w:pPr>
        <w:numPr>
          <w:ilvl w:val="0"/>
          <w:numId w:val="5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больше половины заданий контурной карты с опорой на атлас, использует условные обозначения, но они не показаны в легенде.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«2» выставляется, если:</w:t>
      </w:r>
    </w:p>
    <w:p w:rsidR="003C78EC" w:rsidRPr="003C78EC" w:rsidRDefault="003C78EC" w:rsidP="003C78EC">
      <w:pPr>
        <w:numPr>
          <w:ilvl w:val="0"/>
          <w:numId w:val="54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Цвета и объекты исторического атласа перенесены на контурную карту, задания контурной карты не выполнены;</w:t>
      </w:r>
    </w:p>
    <w:p w:rsidR="003C78EC" w:rsidRPr="003C78EC" w:rsidRDefault="003C78EC" w:rsidP="003C78EC">
      <w:pPr>
        <w:numPr>
          <w:ilvl w:val="0"/>
          <w:numId w:val="54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Выполнено меньше половины заданий, нет условных обозначений;</w:t>
      </w:r>
    </w:p>
    <w:p w:rsidR="003C78EC" w:rsidRPr="003C78EC" w:rsidRDefault="003C78EC" w:rsidP="003C78EC">
      <w:pPr>
        <w:numPr>
          <w:ilvl w:val="0"/>
          <w:numId w:val="54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Задания не выполнены.</w:t>
      </w:r>
    </w:p>
    <w:p w:rsidR="003C78EC" w:rsidRPr="003C78EC" w:rsidRDefault="003C78EC" w:rsidP="003C78EC">
      <w:pPr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Оценка ра</w:t>
      </w:r>
      <w:r w:rsidR="00F81652">
        <w:rPr>
          <w:rFonts w:ascii="Times New Roman" w:eastAsiaTheme="minorEastAsia" w:hAnsi="Times New Roman" w:cs="Times New Roman"/>
          <w:b/>
          <w:bCs/>
          <w:sz w:val="24"/>
          <w:szCs w:val="24"/>
        </w:rPr>
        <w:t>боты с историческим источником 10</w:t>
      </w: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-11 классы.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«5» выставляется, если: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lastRenderedPageBreak/>
        <w:t>Обучающийся проводит атрибуцию письменного исторического источника (определяет его авторство, время и место создания, события, явления, процессы, о которых идет речь, и др.);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Анализирует текст исторического источника с точки зрения его темы, цели, основной мысли, основной и дополнительной информации;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Определяет на основе информации, представленной в письменном историческом источнике, характерные признаки описываемых событий (явлений, процессов);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Определяет смысловые связи отдельных положений исторического источника;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 представляет историческую информацию, полученную на основе анализа различных источников, в виде таблиц, графиков, схем, диаграмм;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 составляет план рассказа и рассказывает об исторических событиях, процессах, явлениях, используя информацию, представленную в исторических источниках различного вида;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Сопоставляет информацию, представленную в виде условно-графической наглядности, иллюстративных источников информации, статистических таблиц, с информацией письменных исторических источников, делает выводы;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Аргументирует свою позицию по исторической проблеме с опорой на источники;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Привлекает ряд источников при работе над учебным проектом.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Отметка «4» выставляется, если:</w:t>
      </w:r>
    </w:p>
    <w:p w:rsidR="003C78EC" w:rsidRPr="003C78EC" w:rsidRDefault="003C78EC" w:rsidP="003C78EC">
      <w:pPr>
        <w:numPr>
          <w:ilvl w:val="0"/>
          <w:numId w:val="5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проводит атрибуцию письменного исторического источника (определяет его авторство, время и место создания, события, явления, процессы, о которых идет речь, и др.);</w:t>
      </w:r>
    </w:p>
    <w:p w:rsidR="003C78EC" w:rsidRPr="003C78EC" w:rsidRDefault="003C78EC" w:rsidP="003C78EC">
      <w:pPr>
        <w:numPr>
          <w:ilvl w:val="0"/>
          <w:numId w:val="5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Анализирует текст исторического источника с точки зрения его темы, цели, основной мысли, основной и дополнительной информации;</w:t>
      </w:r>
    </w:p>
    <w:p w:rsidR="003C78EC" w:rsidRPr="003C78EC" w:rsidRDefault="003C78EC" w:rsidP="003C78EC">
      <w:pPr>
        <w:numPr>
          <w:ilvl w:val="0"/>
          <w:numId w:val="5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Определяет на основе информации, представленной в письменном историческом источнике, характерные признаки описываемых событий (явлений, процессов);</w:t>
      </w:r>
    </w:p>
    <w:p w:rsidR="003C78EC" w:rsidRPr="003C78EC" w:rsidRDefault="003C78EC" w:rsidP="003C78EC">
      <w:pPr>
        <w:numPr>
          <w:ilvl w:val="0"/>
          <w:numId w:val="5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Определяет смысловые связи отдельных положений исторического источника;</w:t>
      </w:r>
    </w:p>
    <w:p w:rsidR="003C78EC" w:rsidRPr="003C78EC" w:rsidRDefault="003C78EC" w:rsidP="003C78EC">
      <w:pPr>
        <w:numPr>
          <w:ilvl w:val="0"/>
          <w:numId w:val="5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 представляет историческую информацию, полученную на основе анализа различных источников, в виде таблиц, графиков, схем, диаграмм;</w:t>
      </w:r>
    </w:p>
    <w:p w:rsidR="003C78EC" w:rsidRPr="003C78EC" w:rsidRDefault="003C78EC" w:rsidP="003C78EC">
      <w:pPr>
        <w:numPr>
          <w:ilvl w:val="0"/>
          <w:numId w:val="5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 составляет план рассказа и рассказывает об исторических событиях, процессах, явлениях, используя информацию, представленную в исторических источниках различного вида;</w:t>
      </w:r>
    </w:p>
    <w:p w:rsidR="003C78EC" w:rsidRPr="003C78EC" w:rsidRDefault="003C78EC" w:rsidP="003C78EC">
      <w:pPr>
        <w:numPr>
          <w:ilvl w:val="0"/>
          <w:numId w:val="5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Привлекает отдельные источники при работе над учебным проектом.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Отметка «3» выставляется, если:</w:t>
      </w:r>
    </w:p>
    <w:p w:rsidR="003C78EC" w:rsidRPr="003C78EC" w:rsidRDefault="003C78EC" w:rsidP="003C78EC">
      <w:pPr>
        <w:numPr>
          <w:ilvl w:val="0"/>
          <w:numId w:val="5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проводит атрибуцию письменного исторического источника (определяет его авторство, время и место создания, события, явления, процессы, о которых идет речь, и др.);</w:t>
      </w:r>
    </w:p>
    <w:p w:rsidR="003C78EC" w:rsidRPr="003C78EC" w:rsidRDefault="003C78EC" w:rsidP="003C78EC">
      <w:pPr>
        <w:numPr>
          <w:ilvl w:val="0"/>
          <w:numId w:val="5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Определяет смысловые связи отдельных положений исторического источника;</w:t>
      </w:r>
    </w:p>
    <w:p w:rsidR="003C78EC" w:rsidRPr="003C78EC" w:rsidRDefault="003C78EC" w:rsidP="003C78EC">
      <w:pPr>
        <w:numPr>
          <w:ilvl w:val="0"/>
          <w:numId w:val="5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 опорой на учебный текст или с помощью учителя представляет историческую информацию, полученную на основе анализа различных источников, в виде таблиц, графиков, схем, диаграмм;</w:t>
      </w:r>
    </w:p>
    <w:p w:rsidR="003C78EC" w:rsidRPr="003C78EC" w:rsidRDefault="003C78EC" w:rsidP="003C78EC">
      <w:pPr>
        <w:numPr>
          <w:ilvl w:val="0"/>
          <w:numId w:val="5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Составляет план рассказа и рассказывает об исторических событиях, процессах, явлениях, используя информацию, представленную в исторических источниках различного вида.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Отметка «2» выставляется, если:</w:t>
      </w:r>
    </w:p>
    <w:p w:rsidR="003C78EC" w:rsidRPr="003C78EC" w:rsidRDefault="003C78EC" w:rsidP="003C78EC">
      <w:pPr>
        <w:numPr>
          <w:ilvl w:val="0"/>
          <w:numId w:val="5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частично проводит атрибуцию письменного исторического источника (определяет либо его авторство, либо время и место создания, либо определяет события, явления, процессы, о которых идет речь, и др.);</w:t>
      </w:r>
    </w:p>
    <w:p w:rsidR="003C78EC" w:rsidRPr="003C78EC" w:rsidRDefault="003C78EC" w:rsidP="003C78EC">
      <w:pPr>
        <w:numPr>
          <w:ilvl w:val="0"/>
          <w:numId w:val="5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Затрудняется с анализом текста исторического источника, затрудняется самостоятельно представлять историческую информацию, полученную на основе анализа различных источников, в виде таблиц, графиков, схем, диаграмм;</w:t>
      </w:r>
    </w:p>
    <w:p w:rsidR="003C78EC" w:rsidRPr="003C78EC" w:rsidRDefault="003C78EC" w:rsidP="003C78EC">
      <w:pPr>
        <w:numPr>
          <w:ilvl w:val="0"/>
          <w:numId w:val="5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Затрудняется рассказывать об исторических событиях, процессах, явлениях, используя информацию, представленную в исторических источниках различного вида.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Оценивание устного ответа на вопрос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«5» выставляется, если:</w:t>
      </w:r>
    </w:p>
    <w:p w:rsidR="003C78EC" w:rsidRPr="003C78EC" w:rsidRDefault="003C78EC" w:rsidP="003C78EC">
      <w:pPr>
        <w:numPr>
          <w:ilvl w:val="0"/>
          <w:numId w:val="4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продемонстрировал фактические и теоретические знания при ответе на поставленные вопросы и владение следующими умениями: логично, развернуто отвечать на устный вопрос,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 анализировать, сравнивать, обобщать факты прошлого и современности, руководствуясь принципом историзма, давать оценки исторических событий и явлений, деятельности исторических личностей (значение, уроки, вклад в мировую историю, соответствие критериям нравственности), сопоставлять различные точки зрения на исторические события, обосновывать свое мнение, грамотно использовать исторические термины;</w:t>
      </w:r>
    </w:p>
    <w:p w:rsidR="003C78EC" w:rsidRPr="003C78EC" w:rsidRDefault="003C78EC" w:rsidP="003C78EC">
      <w:pPr>
        <w:numPr>
          <w:ilvl w:val="0"/>
          <w:numId w:val="4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 подготовке к ответу преобразовывать информацию в схемы, опорные конспекты.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«4» выставляется, если:</w:t>
      </w:r>
    </w:p>
    <w:p w:rsidR="003C78EC" w:rsidRPr="003C78EC" w:rsidRDefault="003C78EC" w:rsidP="003C78EC">
      <w:pPr>
        <w:numPr>
          <w:ilvl w:val="0"/>
          <w:numId w:val="4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продемонстрировал фактические и теоретические знания при ответе на поставленные вопросы и владение следующими умениями: логично, развернуто отвечать на устный вопрос,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мира, анализировать, сравнивать, обобщать факты прошлого и современности, руководствуясь принципом историзма,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нравственности), сопоставлять различные точки зрения на исторические события, обосновывать свое мнение, грамотно использовать исторические термины;</w:t>
      </w:r>
    </w:p>
    <w:p w:rsidR="003C78EC" w:rsidRPr="003C78EC" w:rsidRDefault="003C78EC" w:rsidP="003C78EC">
      <w:pPr>
        <w:numPr>
          <w:ilvl w:val="0"/>
          <w:numId w:val="4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 подготовке к ответу преобразовывать информацию в схемы, опорные конспекты, при этом обучающийся допускает неточности, не искажающие общего исторического смысла, недостаточно полно и уверенно аргументирует свою позицию.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«3» выставляется, если:</w:t>
      </w:r>
    </w:p>
    <w:p w:rsidR="003C78EC" w:rsidRPr="003C78EC" w:rsidRDefault="003C78EC" w:rsidP="003C78EC">
      <w:pPr>
        <w:numPr>
          <w:ilvl w:val="0"/>
          <w:numId w:val="4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Обучающийся при ответе на поставленные вопросы демонстрирует общие представления об историческом процессе; </w:t>
      </w:r>
    </w:p>
    <w:p w:rsidR="003C78EC" w:rsidRPr="003C78EC" w:rsidRDefault="003C78EC" w:rsidP="003C78EC">
      <w:pPr>
        <w:numPr>
          <w:ilvl w:val="0"/>
          <w:numId w:val="4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Путается в датах, допускает неточности в определении понятий;</w:t>
      </w:r>
    </w:p>
    <w:p w:rsidR="003C78EC" w:rsidRPr="003C78EC" w:rsidRDefault="003C78EC" w:rsidP="003C78EC">
      <w:pPr>
        <w:numPr>
          <w:ilvl w:val="0"/>
          <w:numId w:val="4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Показывает знание отдельных элементов исторического знания;</w:t>
      </w:r>
    </w:p>
    <w:p w:rsidR="003C78EC" w:rsidRPr="003C78EC" w:rsidRDefault="003C78EC" w:rsidP="003C78EC">
      <w:pPr>
        <w:numPr>
          <w:ilvl w:val="0"/>
          <w:numId w:val="4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Частично владеет умениями;</w:t>
      </w:r>
    </w:p>
    <w:p w:rsidR="003C78EC" w:rsidRPr="003C78EC" w:rsidRDefault="003C78EC" w:rsidP="003C78EC">
      <w:pPr>
        <w:numPr>
          <w:ilvl w:val="0"/>
          <w:numId w:val="4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Не дает логичного и продуманного ответа;</w:t>
      </w:r>
    </w:p>
    <w:p w:rsidR="003C78EC" w:rsidRPr="003C78EC" w:rsidRDefault="003C78EC" w:rsidP="003C78EC">
      <w:pPr>
        <w:numPr>
          <w:ilvl w:val="0"/>
          <w:numId w:val="4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Не умеет сопоставлять исторические события, личности из курсов всеобщей и отечественной истории;</w:t>
      </w:r>
    </w:p>
    <w:p w:rsidR="003C78EC" w:rsidRPr="003C78EC" w:rsidRDefault="003C78EC" w:rsidP="003C78EC">
      <w:pPr>
        <w:numPr>
          <w:ilvl w:val="0"/>
          <w:numId w:val="4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Не показывает знание различных точек зрения по проблеме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«2» выставляется, если:</w:t>
      </w:r>
    </w:p>
    <w:p w:rsidR="003C78EC" w:rsidRPr="003C78EC" w:rsidRDefault="003C78EC" w:rsidP="003C78EC">
      <w:pPr>
        <w:numPr>
          <w:ilvl w:val="0"/>
          <w:numId w:val="5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не продемонстрировал никаких знаний или отказался отвечать.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cr/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Оценивание письменной контрольной работы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«5» выставляется, если:</w:t>
      </w:r>
    </w:p>
    <w:p w:rsidR="003C78EC" w:rsidRPr="003C78EC" w:rsidRDefault="003C78EC" w:rsidP="003C78EC">
      <w:pPr>
        <w:numPr>
          <w:ilvl w:val="0"/>
          <w:numId w:val="4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выполнил все задания контрольной работы разного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уровня сложности;</w:t>
      </w:r>
    </w:p>
    <w:p w:rsidR="003C78EC" w:rsidRPr="003C78EC" w:rsidRDefault="003C78EC" w:rsidP="003C78EC">
      <w:pPr>
        <w:numPr>
          <w:ilvl w:val="0"/>
          <w:numId w:val="4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Ответы основаны на знании теоретического и фактического материала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темы, раздела;</w:t>
      </w:r>
    </w:p>
    <w:p w:rsidR="003C78EC" w:rsidRPr="003C78EC" w:rsidRDefault="003C78EC" w:rsidP="003C78EC">
      <w:pPr>
        <w:numPr>
          <w:ilvl w:val="0"/>
          <w:numId w:val="4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Ответы демонстрируют владение комплексом универсальных учебных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действий.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«4» выставляется, если:</w:t>
      </w:r>
    </w:p>
    <w:p w:rsidR="003C78EC" w:rsidRPr="003C78EC" w:rsidRDefault="003C78EC" w:rsidP="003C78EC">
      <w:pPr>
        <w:numPr>
          <w:ilvl w:val="0"/>
          <w:numId w:val="4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выполнил 80% заданий контрольной работы разного уровня сложности;</w:t>
      </w:r>
    </w:p>
    <w:p w:rsidR="003C78EC" w:rsidRPr="003C78EC" w:rsidRDefault="003C78EC" w:rsidP="003C78EC">
      <w:pPr>
        <w:numPr>
          <w:ilvl w:val="0"/>
          <w:numId w:val="4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Ответы основаны на знании теоретического и фактического материала темы, раздела;</w:t>
      </w:r>
    </w:p>
    <w:p w:rsidR="003C78EC" w:rsidRPr="003C78EC" w:rsidRDefault="003C78EC" w:rsidP="003C78EC">
      <w:pPr>
        <w:numPr>
          <w:ilvl w:val="0"/>
          <w:numId w:val="4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Ответы демонстрируют владение комплексом универсальных учебных действий.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«3» выставляется, если:</w:t>
      </w:r>
    </w:p>
    <w:p w:rsidR="003C78EC" w:rsidRPr="003C78EC" w:rsidRDefault="003C78EC" w:rsidP="003C78EC">
      <w:pPr>
        <w:numPr>
          <w:ilvl w:val="0"/>
          <w:numId w:val="44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lastRenderedPageBreak/>
        <w:t>Обучающийся выполнил более половины заданий контрольной работы;</w:t>
      </w:r>
    </w:p>
    <w:p w:rsidR="003C78EC" w:rsidRPr="003C78EC" w:rsidRDefault="003C78EC" w:rsidP="003C78EC">
      <w:pPr>
        <w:numPr>
          <w:ilvl w:val="0"/>
          <w:numId w:val="44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Ответы основаны на понимании материала темы, раздела, знания являются фрагментарными;</w:t>
      </w:r>
    </w:p>
    <w:p w:rsidR="003C78EC" w:rsidRPr="003C78EC" w:rsidRDefault="003C78EC" w:rsidP="003C78EC">
      <w:pPr>
        <w:numPr>
          <w:ilvl w:val="0"/>
          <w:numId w:val="44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Приводятся отдельные факты, которые существенно не искажают достоверность информации, ответы демонстрируют пробелы в формировании универсальных учебных действий.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«2» выставляется, если:</w:t>
      </w:r>
    </w:p>
    <w:p w:rsidR="003C78EC" w:rsidRPr="003C78EC" w:rsidRDefault="003C78EC" w:rsidP="003C78EC">
      <w:pPr>
        <w:numPr>
          <w:ilvl w:val="0"/>
          <w:numId w:val="4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выполнил меньше половины заданий контрольной работы или не выполнил задания;</w:t>
      </w:r>
    </w:p>
    <w:p w:rsidR="003C78EC" w:rsidRPr="003C78EC" w:rsidRDefault="003C78EC" w:rsidP="003C78EC">
      <w:pPr>
        <w:numPr>
          <w:ilvl w:val="0"/>
          <w:numId w:val="4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Ответы показывают незнание исторических фактов и теоретических положений, демонстрируют пробелы в формировании универсальных учебных действий.</w:t>
      </w:r>
    </w:p>
    <w:p w:rsidR="003C78EC" w:rsidRPr="003C78EC" w:rsidRDefault="003C78EC" w:rsidP="003C78EC">
      <w:pPr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Оценка тестовых работ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Примерная шкала перевода балла в отметку (разрабатывается в образовательной организации):</w:t>
      </w:r>
    </w:p>
    <w:p w:rsidR="003C78EC" w:rsidRPr="003C78EC" w:rsidRDefault="003C78EC" w:rsidP="003C78EC">
      <w:pPr>
        <w:numPr>
          <w:ilvl w:val="0"/>
          <w:numId w:val="4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 «5» – 84–100%;</w:t>
      </w:r>
    </w:p>
    <w:p w:rsidR="003C78EC" w:rsidRPr="003C78EC" w:rsidRDefault="003C78EC" w:rsidP="003C78EC">
      <w:pPr>
        <w:numPr>
          <w:ilvl w:val="0"/>
          <w:numId w:val="4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 «4» – 66–83%;</w:t>
      </w:r>
    </w:p>
    <w:p w:rsidR="003C78EC" w:rsidRPr="003C78EC" w:rsidRDefault="003C78EC" w:rsidP="003C78EC">
      <w:pPr>
        <w:numPr>
          <w:ilvl w:val="0"/>
          <w:numId w:val="4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 «3» – 50–65%;</w:t>
      </w:r>
    </w:p>
    <w:p w:rsidR="003C78EC" w:rsidRPr="003C78EC" w:rsidRDefault="003C78EC" w:rsidP="003C78EC">
      <w:pPr>
        <w:numPr>
          <w:ilvl w:val="0"/>
          <w:numId w:val="4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 «2» – менее 50%.</w:t>
      </w:r>
    </w:p>
    <w:p w:rsidR="003C78EC" w:rsidRPr="003C78EC" w:rsidRDefault="00F16484" w:rsidP="003C78EC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41" w:name="_Toc167088983"/>
      <w:r>
        <w:rPr>
          <w:rFonts w:ascii="Times New Roman" w:eastAsiaTheme="majorEastAsia" w:hAnsi="Times New Roman" w:cs="Times New Roman"/>
          <w:b/>
          <w:sz w:val="28"/>
          <w:szCs w:val="28"/>
        </w:rPr>
        <w:t>5. Критерии и нормы оценивания о</w:t>
      </w:r>
      <w:r w:rsidR="003C78EC" w:rsidRPr="003C78EC">
        <w:rPr>
          <w:rFonts w:ascii="Times New Roman" w:eastAsiaTheme="majorEastAsia" w:hAnsi="Times New Roman" w:cs="Times New Roman"/>
          <w:b/>
          <w:sz w:val="28"/>
          <w:szCs w:val="28"/>
        </w:rPr>
        <w:t>ценивание предметных результатов по учебному предмету «Обществознание»</w:t>
      </w:r>
      <w:bookmarkEnd w:id="41"/>
    </w:p>
    <w:p w:rsidR="003C78EC" w:rsidRPr="003C78EC" w:rsidRDefault="003C78EC" w:rsidP="00F81652">
      <w:pPr>
        <w:tabs>
          <w:tab w:val="left" w:pos="-284"/>
          <w:tab w:val="left" w:pos="2054"/>
          <w:tab w:val="left" w:pos="9072"/>
        </w:tabs>
        <w:spacing w:after="0" w:line="240" w:lineRule="auto"/>
        <w:ind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Оценка</w:t>
      </w:r>
      <w:r w:rsidRPr="003C78EC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устных</w:t>
      </w:r>
      <w:r w:rsidRPr="003C78EC">
        <w:rPr>
          <w:rFonts w:ascii="Times New Roman" w:eastAsiaTheme="minorEastAsia" w:hAnsi="Times New Roman" w:cs="Times New Roman"/>
          <w:b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ответов по обществознанию (10-11 классы)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«5» ставится,</w:t>
      </w:r>
      <w:r w:rsidRPr="003C78E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если: </w:t>
      </w:r>
      <w:r w:rsidRPr="003C78EC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- демонстрирует применение теоретических знаний в контексте ответа;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-дает развернутый ответ;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- преобразует основные положения учебных текстов по теме урока или тематического блока, делает выводы;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-не допускает теоретических и фактических ошибок.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3C78E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ставится,</w:t>
      </w:r>
      <w:r w:rsidRPr="003C78EC">
        <w:rPr>
          <w:rFonts w:ascii="Times New Roman" w:eastAsia="Times New Roman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если: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-допускает незначительные ошибки в теоретическом применении знаний;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-дает развернутый ответ;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-воспроизводит и преобразует отдельные положения учебных текстов, делает выводы;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-не допускает фактические ошибок.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«3» </w:t>
      </w:r>
      <w:r w:rsidRPr="003C78E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="Times New Roman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если: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-воспроизводит основные положения учебных текстов;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-дает неполный ответ на вопрос, опирается на помощь учителя;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-допускает теоретические и фактические ошибки, которые существенно не искажают понимание темы урока или тематического блока.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 xml:space="preserve">«2» </w:t>
      </w:r>
      <w:r w:rsidRPr="003C78E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="Times New Roman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если:</w:t>
      </w:r>
      <w:r w:rsidRPr="003C78E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-не воспроизводит основные положения учебных текстов;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-допускает существенные теоретические и фактические ошибки, которые искажают понимание темы урока или тематического блока.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Оценка пересказа</w:t>
      </w: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«5»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3C78E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ответа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полностью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теме</w:t>
      </w:r>
      <w:r w:rsidRPr="003C78EC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заданию;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фактические</w:t>
      </w:r>
      <w:r w:rsidRPr="003C78E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ошибки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отсутствуют;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3C78E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излагается</w:t>
      </w:r>
      <w:r w:rsidRPr="003C78EC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</w:t>
      </w:r>
      <w:r w:rsidRPr="003C78EC">
        <w:rPr>
          <w:rFonts w:ascii="Times New Roman" w:eastAsiaTheme="minorEastAsia" w:hAnsi="Times New Roman" w:cs="Times New Roman"/>
          <w:color w:val="1A1A1A"/>
          <w:spacing w:val="2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отличается</w:t>
      </w:r>
      <w:r w:rsidRPr="003C78EC">
        <w:rPr>
          <w:rFonts w:ascii="Times New Roman" w:eastAsiaTheme="minorEastAsia" w:hAnsi="Times New Roman" w:cs="Times New Roman"/>
          <w:color w:val="1A1A1A"/>
          <w:spacing w:val="2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богатством</w:t>
      </w:r>
      <w:r w:rsidRPr="003C78EC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словаря,</w:t>
      </w:r>
      <w:r w:rsidRPr="003C78EC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разнообразием</w:t>
      </w:r>
      <w:r w:rsidRPr="003C78EC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используемых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синтаксических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конструкций,</w:t>
      </w:r>
      <w:r w:rsidRPr="003C78EC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точностью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словоупотребления;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достигнуто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стилевое</w:t>
      </w:r>
      <w:r w:rsidRPr="003C78EC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</w:t>
      </w:r>
      <w:r w:rsidRPr="003C78EC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выразительность</w:t>
      </w:r>
      <w:r w:rsidRPr="003C78EC">
        <w:rPr>
          <w:rFonts w:ascii="Times New Roman" w:eastAsiaTheme="minorEastAsia" w:hAnsi="Times New Roman" w:cs="Times New Roman"/>
          <w:color w:val="1A1A1A"/>
          <w:spacing w:val="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речи.</w:t>
      </w:r>
    </w:p>
    <w:p w:rsidR="003C78EC" w:rsidRPr="003C78EC" w:rsidRDefault="003C78EC" w:rsidP="003C78EC">
      <w:pPr>
        <w:tabs>
          <w:tab w:val="left" w:pos="-284"/>
          <w:tab w:val="left" w:pos="0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lastRenderedPageBreak/>
        <w:t>Отметка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«4»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содержание</w:t>
      </w:r>
      <w:r w:rsidRPr="003C78EC">
        <w:rPr>
          <w:rFonts w:ascii="Times New Roman" w:eastAsiaTheme="minorEastAsia" w:hAnsi="Times New Roman" w:cs="Times New Roman"/>
          <w:color w:val="1A1A1A"/>
          <w:spacing w:val="1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ответа</w:t>
      </w:r>
      <w:r w:rsidRPr="003C78EC">
        <w:rPr>
          <w:rFonts w:ascii="Times New Roman" w:eastAsiaTheme="minorEastAsia" w:hAnsi="Times New Roman" w:cs="Times New Roman"/>
          <w:color w:val="1A1A1A"/>
          <w:spacing w:val="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color w:val="1A1A1A"/>
          <w:spacing w:val="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основном</w:t>
      </w:r>
      <w:r w:rsidRPr="003C78EC">
        <w:rPr>
          <w:rFonts w:ascii="Times New Roman" w:eastAsiaTheme="minorEastAsia" w:hAnsi="Times New Roman" w:cs="Times New Roman"/>
          <w:color w:val="1A1A1A"/>
          <w:spacing w:val="1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3C78EC">
        <w:rPr>
          <w:rFonts w:ascii="Times New Roman" w:eastAsiaTheme="minorEastAsia" w:hAnsi="Times New Roman" w:cs="Times New Roman"/>
          <w:color w:val="1A1A1A"/>
          <w:spacing w:val="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теме</w:t>
      </w:r>
      <w:r w:rsidRPr="003C78EC">
        <w:rPr>
          <w:rFonts w:ascii="Times New Roman" w:eastAsiaTheme="minorEastAsia" w:hAnsi="Times New Roman" w:cs="Times New Roman"/>
          <w:color w:val="1A1A1A"/>
          <w:spacing w:val="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1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заданию</w:t>
      </w:r>
      <w:r w:rsidRPr="003C78EC">
        <w:rPr>
          <w:rFonts w:ascii="Times New Roman" w:eastAsiaTheme="minorEastAsia" w:hAnsi="Times New Roman" w:cs="Times New Roman"/>
          <w:color w:val="1A1A1A"/>
          <w:spacing w:val="1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(имеются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незначительные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отклонения</w:t>
      </w:r>
      <w:r w:rsidRPr="003C78EC">
        <w:rPr>
          <w:rFonts w:ascii="Times New Roman" w:eastAsiaTheme="minorEastAsia" w:hAnsi="Times New Roman" w:cs="Times New Roman"/>
          <w:color w:val="1A1A1A"/>
          <w:spacing w:val="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 темы);</w:t>
      </w:r>
    </w:p>
    <w:p w:rsidR="003C78EC" w:rsidRPr="003C78EC" w:rsidRDefault="00F81652" w:rsidP="003C78EC">
      <w:pPr>
        <w:numPr>
          <w:ilvl w:val="0"/>
          <w:numId w:val="22"/>
        </w:numPr>
        <w:tabs>
          <w:tab w:val="left" w:pos="-284"/>
          <w:tab w:val="left" w:pos="0"/>
          <w:tab w:val="left" w:pos="3772"/>
          <w:tab w:val="left" w:pos="4218"/>
          <w:tab w:val="left" w:pos="5685"/>
          <w:tab w:val="left" w:pos="7419"/>
          <w:tab w:val="left" w:pos="8023"/>
          <w:tab w:val="left" w:pos="9072"/>
          <w:tab w:val="left" w:pos="9369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A1A1A"/>
          <w:sz w:val="24"/>
          <w:szCs w:val="24"/>
        </w:rPr>
        <w:t>содержание в основном достоверно,</w:t>
      </w:r>
      <w:r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 xml:space="preserve">но имеются </w:t>
      </w:r>
      <w:r w:rsidR="003C78EC"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единичные</w:t>
      </w:r>
      <w:r w:rsidR="003C78EC"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="003C78EC"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фактические</w:t>
      </w:r>
      <w:r w:rsidR="003C78EC"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="003C78EC"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неточности;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имеются</w:t>
      </w:r>
      <w:r w:rsidRPr="003C78EC">
        <w:rPr>
          <w:rFonts w:ascii="Times New Roman" w:eastAsiaTheme="minorEastAsia" w:hAnsi="Times New Roman" w:cs="Times New Roman"/>
          <w:color w:val="1A1A1A"/>
          <w:spacing w:val="2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незначительные</w:t>
      </w:r>
      <w:r w:rsidRPr="003C78EC">
        <w:rPr>
          <w:rFonts w:ascii="Times New Roman" w:eastAsiaTheme="minorEastAsia" w:hAnsi="Times New Roman" w:cs="Times New Roman"/>
          <w:color w:val="1A1A1A"/>
          <w:spacing w:val="2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нарушения</w:t>
      </w:r>
      <w:r w:rsidRPr="003C78EC">
        <w:rPr>
          <w:rFonts w:ascii="Times New Roman" w:eastAsiaTheme="minorEastAsia" w:hAnsi="Times New Roman" w:cs="Times New Roman"/>
          <w:color w:val="1A1A1A"/>
          <w:spacing w:val="2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последовательности</w:t>
      </w:r>
      <w:r w:rsidRPr="003C78EC">
        <w:rPr>
          <w:rFonts w:ascii="Times New Roman" w:eastAsiaTheme="minorEastAsia" w:hAnsi="Times New Roman" w:cs="Times New Roman"/>
          <w:color w:val="1A1A1A"/>
          <w:spacing w:val="2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изложении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мыслей;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лексический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грамматический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строй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достаточно</w:t>
      </w:r>
      <w:r w:rsidRPr="003C78EC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разнообразен;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стиль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отличается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единством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достаточной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выразительностью.</w:t>
      </w:r>
    </w:p>
    <w:p w:rsidR="003C78EC" w:rsidRPr="003C78EC" w:rsidRDefault="003C78EC" w:rsidP="003C78EC">
      <w:pPr>
        <w:tabs>
          <w:tab w:val="left" w:pos="-284"/>
          <w:tab w:val="left" w:pos="0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«3»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работе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допущены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существенные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отклонения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темы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задания;</w:t>
      </w:r>
    </w:p>
    <w:p w:rsidR="003C78EC" w:rsidRPr="003C78EC" w:rsidRDefault="00F81652" w:rsidP="003C78EC">
      <w:pPr>
        <w:numPr>
          <w:ilvl w:val="0"/>
          <w:numId w:val="22"/>
        </w:numPr>
        <w:tabs>
          <w:tab w:val="left" w:pos="-284"/>
          <w:tab w:val="left" w:pos="0"/>
          <w:tab w:val="left" w:pos="2499"/>
          <w:tab w:val="left" w:pos="3571"/>
          <w:tab w:val="left" w:pos="5212"/>
          <w:tab w:val="left" w:pos="7255"/>
          <w:tab w:val="left" w:pos="7708"/>
          <w:tab w:val="left" w:pos="9072"/>
          <w:tab w:val="left" w:pos="9665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в ответе достигнута достоверность в главном, но </w:t>
      </w:r>
      <w:r w:rsidR="003C78EC"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>имеются</w:t>
      </w:r>
      <w:r w:rsidR="003C78EC"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="003C78EC"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незначительные</w:t>
      </w:r>
      <w:r w:rsidR="003C78EC"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="003C78EC"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фактические</w:t>
      </w:r>
      <w:r w:rsidR="003C78EC"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="003C78EC"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неточности;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допущены</w:t>
      </w:r>
      <w:r w:rsidRPr="003C78EC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отдельные</w:t>
      </w:r>
      <w:r w:rsidRPr="003C78EC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нарушения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последовательности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изложения;</w:t>
      </w:r>
    </w:p>
    <w:p w:rsidR="003C78EC" w:rsidRPr="003C78EC" w:rsidRDefault="00F81652" w:rsidP="003C78EC">
      <w:pPr>
        <w:numPr>
          <w:ilvl w:val="0"/>
          <w:numId w:val="22"/>
        </w:numPr>
        <w:tabs>
          <w:tab w:val="left" w:pos="-284"/>
          <w:tab w:val="left" w:pos="0"/>
          <w:tab w:val="left" w:pos="3060"/>
          <w:tab w:val="left" w:pos="4298"/>
          <w:tab w:val="left" w:pos="4772"/>
          <w:tab w:val="left" w:pos="6657"/>
          <w:tab w:val="left" w:pos="8809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беден словарь и </w:t>
      </w:r>
      <w:r w:rsidR="003C78EC"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однообразны</w:t>
      </w:r>
      <w:r w:rsidR="003C78EC"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употребляемые</w:t>
      </w:r>
      <w:r w:rsidR="003C78EC"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</w:r>
      <w:r w:rsidR="003C78EC"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>синтаксические</w:t>
      </w:r>
      <w:r w:rsidR="003C78EC"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="003C78EC"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конструкции,</w:t>
      </w:r>
      <w:r w:rsidR="003C78EC" w:rsidRPr="003C78EC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="003C78EC"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встречается неправильное</w:t>
      </w:r>
      <w:r w:rsidR="003C78EC"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="003C78EC"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словоупотребление;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стиль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</w:t>
      </w:r>
      <w:r w:rsidRPr="003C78EC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отличается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единством</w:t>
      </w:r>
      <w:r w:rsidRPr="003C78EC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недостаточно</w:t>
      </w:r>
      <w:r w:rsidRPr="003C78EC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выразителен.</w:t>
      </w: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«2»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теме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заданию;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допущено</w:t>
      </w:r>
      <w:r w:rsidRPr="003C78EC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много</w:t>
      </w:r>
      <w:r w:rsidRPr="003C78EC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фактических</w:t>
      </w:r>
      <w:r w:rsidRPr="003C78EC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неточностей;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нарушена</w:t>
      </w:r>
      <w:r w:rsidRPr="003C78EC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последовательность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изложения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мыслей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во</w:t>
      </w:r>
      <w:r w:rsidRPr="003C78EC">
        <w:rPr>
          <w:rFonts w:ascii="Times New Roman" w:eastAsiaTheme="minorEastAsia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всех</w:t>
      </w:r>
      <w:r w:rsidRPr="003C78EC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частях</w:t>
      </w:r>
      <w:r w:rsidRPr="003C78EC">
        <w:rPr>
          <w:rFonts w:ascii="Times New Roman" w:eastAsiaTheme="minorEastAsia" w:hAnsi="Times New Roman" w:cs="Times New Roman"/>
          <w:color w:val="1A1A1A"/>
          <w:spacing w:val="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ответа,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отсутствует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связь</w:t>
      </w:r>
      <w:r w:rsidRPr="003C78EC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между</w:t>
      </w:r>
      <w:r w:rsidRPr="003C78EC">
        <w:rPr>
          <w:rFonts w:ascii="Times New Roman" w:eastAsiaTheme="minorEastAsia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ними,</w:t>
      </w:r>
      <w:r w:rsidRPr="003C78EC">
        <w:rPr>
          <w:rFonts w:ascii="Times New Roman" w:eastAsiaTheme="minorEastAsia" w:hAnsi="Times New Roman" w:cs="Times New Roman"/>
          <w:color w:val="1A1A1A"/>
          <w:spacing w:val="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</w:t>
      </w:r>
      <w:r w:rsidRPr="003C78EC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плану;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крайне</w:t>
      </w:r>
      <w:r w:rsidRPr="003C78EC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беден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словарь,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часты</w:t>
      </w:r>
      <w:r w:rsidRPr="003C78EC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случаи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неправильного</w:t>
      </w:r>
      <w:r w:rsidRPr="003C78EC">
        <w:rPr>
          <w:rFonts w:ascii="Times New Roman" w:eastAsiaTheme="minorEastAsia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словоупотребления;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нарушено</w:t>
      </w:r>
      <w:r w:rsidRPr="003C78EC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стилевое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 речи.</w:t>
      </w:r>
    </w:p>
    <w:p w:rsidR="00F81652" w:rsidRDefault="003C78EC" w:rsidP="00F81652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3C78E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пересказа</w:t>
      </w:r>
      <w:r w:rsidRPr="003C78E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 необходимости целесообразно задать вопросы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тексту,</w:t>
      </w:r>
    </w:p>
    <w:p w:rsidR="003C78EC" w:rsidRPr="003C78EC" w:rsidRDefault="003C78EC" w:rsidP="00F81652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right="23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устному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опросу,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же,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3C78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3C78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ответов.</w:t>
      </w:r>
    </w:p>
    <w:p w:rsidR="003C78EC" w:rsidRPr="003C78EC" w:rsidRDefault="003C78EC" w:rsidP="003C78EC">
      <w:pPr>
        <w:widowControl w:val="0"/>
        <w:numPr>
          <w:ilvl w:val="1"/>
          <w:numId w:val="25"/>
        </w:numPr>
        <w:tabs>
          <w:tab w:val="left" w:pos="-284"/>
          <w:tab w:val="left" w:pos="2140"/>
          <w:tab w:val="left" w:pos="9072"/>
        </w:tabs>
        <w:autoSpaceDE w:val="0"/>
        <w:autoSpaceDN w:val="0"/>
        <w:spacing w:after="0" w:line="240" w:lineRule="auto"/>
        <w:ind w:left="-284" w:right="23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8EC" w:rsidRPr="003C78EC" w:rsidRDefault="003C78EC" w:rsidP="003C78EC">
      <w:pPr>
        <w:jc w:val="center"/>
        <w:rPr>
          <w:rFonts w:ascii="Times New Roman" w:eastAsiaTheme="minorEastAsia" w:hAnsi="Times New Roman" w:cs="Times New Roman"/>
          <w:b/>
        </w:rPr>
      </w:pPr>
      <w:r w:rsidRPr="003C78EC">
        <w:rPr>
          <w:rFonts w:ascii="Times New Roman" w:eastAsiaTheme="minorEastAsia" w:hAnsi="Times New Roman" w:cs="Times New Roman"/>
          <w:b/>
          <w:sz w:val="24"/>
        </w:rPr>
        <w:t>Оценка письменных</w:t>
      </w:r>
      <w:r w:rsidRPr="003C78EC">
        <w:rPr>
          <w:rFonts w:ascii="Times New Roman" w:eastAsiaTheme="minorEastAsia" w:hAnsi="Times New Roman" w:cs="Times New Roman"/>
          <w:b/>
          <w:spacing w:val="-9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работ</w:t>
      </w:r>
      <w:r w:rsidRPr="003C78EC">
        <w:rPr>
          <w:rFonts w:ascii="Times New Roman" w:eastAsiaTheme="minorEastAsia" w:hAnsi="Times New Roman" w:cs="Times New Roman"/>
          <w:b/>
          <w:spacing w:val="-9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по</w:t>
      </w:r>
      <w:r w:rsidRPr="003C78EC">
        <w:rPr>
          <w:rFonts w:ascii="Times New Roman" w:eastAsiaTheme="minorEastAsia" w:hAnsi="Times New Roman" w:cs="Times New Roman"/>
          <w:b/>
          <w:spacing w:val="-16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обществознанию</w:t>
      </w:r>
    </w:p>
    <w:p w:rsidR="003C78EC" w:rsidRPr="003C78EC" w:rsidRDefault="003C78EC" w:rsidP="003C78EC">
      <w:pPr>
        <w:spacing w:after="0"/>
        <w:ind w:hanging="426"/>
        <w:rPr>
          <w:rFonts w:ascii="Times New Roman" w:eastAsiaTheme="minorEastAsia" w:hAnsi="Times New Roman" w:cs="Times New Roman"/>
          <w:b/>
          <w:sz w:val="24"/>
        </w:rPr>
      </w:pPr>
      <w:bookmarkStart w:id="42" w:name="_Toc166933051"/>
      <w:r w:rsidRPr="003C78EC">
        <w:rPr>
          <w:rFonts w:ascii="Times New Roman" w:eastAsiaTheme="minorEastAsia" w:hAnsi="Times New Roman" w:cs="Times New Roman"/>
          <w:b/>
          <w:sz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spacing w:val="-8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«5»</w:t>
      </w:r>
      <w:r w:rsidRPr="003C78EC">
        <w:rPr>
          <w:rFonts w:ascii="Times New Roman" w:eastAsiaTheme="minorEastAsia" w:hAnsi="Times New Roman" w:cs="Times New Roman"/>
          <w:b/>
          <w:spacing w:val="4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spacing w:val="-2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если:</w:t>
      </w:r>
      <w:bookmarkEnd w:id="42"/>
    </w:p>
    <w:p w:rsidR="003C78EC" w:rsidRPr="003C78EC" w:rsidRDefault="003C78EC" w:rsidP="003C78EC">
      <w:pPr>
        <w:numPr>
          <w:ilvl w:val="0"/>
          <w:numId w:val="59"/>
        </w:numPr>
        <w:tabs>
          <w:tab w:val="left" w:pos="-284"/>
          <w:tab w:val="left" w:pos="0"/>
        </w:tabs>
        <w:spacing w:after="0"/>
        <w:ind w:left="-284" w:right="238" w:firstLine="0"/>
        <w:contextualSpacing/>
        <w:jc w:val="both"/>
        <w:rPr>
          <w:rFonts w:eastAsiaTheme="minorEastAsi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 дан в полном объеме (в соответствии с учебной программой) и последовательно раскрывает теоретический вопрос;</w:t>
      </w:r>
    </w:p>
    <w:p w:rsidR="003C78EC" w:rsidRPr="003C78EC" w:rsidRDefault="003C78EC" w:rsidP="003C78EC">
      <w:pPr>
        <w:numPr>
          <w:ilvl w:val="0"/>
          <w:numId w:val="59"/>
        </w:numPr>
        <w:tabs>
          <w:tab w:val="left" w:pos="-284"/>
          <w:tab w:val="left" w:pos="0"/>
        </w:tabs>
        <w:spacing w:after="0"/>
        <w:ind w:left="-284" w:right="238" w:firstLine="0"/>
        <w:contextualSpacing/>
        <w:jc w:val="both"/>
        <w:rPr>
          <w:rFonts w:eastAsiaTheme="minorEastAsi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Ключевые понятия и ведущие идеи (основные положения) излагаются корректно;</w:t>
      </w:r>
    </w:p>
    <w:p w:rsidR="003C78EC" w:rsidRPr="003C78EC" w:rsidRDefault="003C78EC" w:rsidP="003C78EC">
      <w:pPr>
        <w:numPr>
          <w:ilvl w:val="0"/>
          <w:numId w:val="59"/>
        </w:numPr>
        <w:tabs>
          <w:tab w:val="left" w:pos="-284"/>
          <w:tab w:val="left" w:pos="0"/>
        </w:tabs>
        <w:spacing w:after="0"/>
        <w:ind w:left="-284" w:right="238" w:firstLine="0"/>
        <w:contextualSpacing/>
        <w:jc w:val="both"/>
        <w:rPr>
          <w:rFonts w:eastAsiaTheme="minorEastAsi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Сделанные выводы аргументированы;</w:t>
      </w:r>
    </w:p>
    <w:p w:rsidR="003C78EC" w:rsidRPr="003C78EC" w:rsidRDefault="003C78EC" w:rsidP="003C78EC">
      <w:pPr>
        <w:numPr>
          <w:ilvl w:val="0"/>
          <w:numId w:val="59"/>
        </w:numPr>
        <w:tabs>
          <w:tab w:val="left" w:pos="-284"/>
          <w:tab w:val="left" w:pos="0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Отсутствуют логические ошибки</w:t>
      </w:r>
    </w:p>
    <w:p w:rsidR="003C78EC" w:rsidRPr="003C78EC" w:rsidRDefault="003C78EC" w:rsidP="003C78EC">
      <w:pPr>
        <w:numPr>
          <w:ilvl w:val="0"/>
          <w:numId w:val="59"/>
        </w:numPr>
        <w:tabs>
          <w:tab w:val="left" w:pos="-284"/>
          <w:tab w:val="left" w:pos="0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Практико-ориентированное задание/учебная задача выполнены.</w:t>
      </w: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«4»</w:t>
      </w:r>
      <w:r w:rsidRPr="003C78EC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6E5FD9">
      <w:pPr>
        <w:numPr>
          <w:ilvl w:val="0"/>
          <w:numId w:val="79"/>
        </w:numPr>
        <w:tabs>
          <w:tab w:val="left" w:pos="-284"/>
          <w:tab w:val="left" w:pos="9072"/>
        </w:tabs>
        <w:ind w:left="0" w:right="23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 содержит основные теоретические положения (в соответствии с учебной программой);</w:t>
      </w:r>
    </w:p>
    <w:p w:rsidR="003C78EC" w:rsidRPr="003C78EC" w:rsidRDefault="003C78EC" w:rsidP="006E5FD9">
      <w:pPr>
        <w:numPr>
          <w:ilvl w:val="0"/>
          <w:numId w:val="79"/>
        </w:numPr>
        <w:tabs>
          <w:tab w:val="left" w:pos="-284"/>
          <w:tab w:val="left" w:pos="9072"/>
        </w:tabs>
        <w:spacing w:after="0" w:line="240" w:lineRule="auto"/>
        <w:ind w:left="0" w:right="238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ключевые понятия и ведущие идеи (основные теоретические положения) излагаются в целом корректно, но допущены одна-две ошибки;</w:t>
      </w:r>
    </w:p>
    <w:p w:rsidR="003C78EC" w:rsidRPr="003C78EC" w:rsidRDefault="003C78EC" w:rsidP="006E5FD9">
      <w:pPr>
        <w:numPr>
          <w:ilvl w:val="0"/>
          <w:numId w:val="79"/>
        </w:numPr>
        <w:tabs>
          <w:tab w:val="left" w:pos="-284"/>
          <w:tab w:val="left" w:pos="76"/>
          <w:tab w:val="left" w:pos="9072"/>
        </w:tabs>
        <w:spacing w:after="0" w:line="240" w:lineRule="auto"/>
        <w:ind w:left="0" w:right="238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сделанные выводы аргументированы;</w:t>
      </w:r>
    </w:p>
    <w:p w:rsidR="003C78EC" w:rsidRPr="003C78EC" w:rsidRDefault="003C78EC" w:rsidP="006E5FD9">
      <w:pPr>
        <w:numPr>
          <w:ilvl w:val="0"/>
          <w:numId w:val="79"/>
        </w:numPr>
        <w:tabs>
          <w:tab w:val="left" w:pos="-284"/>
          <w:tab w:val="left" w:pos="9072"/>
        </w:tabs>
        <w:spacing w:after="0" w:line="240" w:lineRule="auto"/>
        <w:ind w:left="0" w:right="238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отсутствуют логические ошибки;</w:t>
      </w:r>
    </w:p>
    <w:p w:rsidR="003C78EC" w:rsidRPr="003C78EC" w:rsidRDefault="003C78EC" w:rsidP="006E5FD9">
      <w:pPr>
        <w:numPr>
          <w:ilvl w:val="0"/>
          <w:numId w:val="79"/>
        </w:numPr>
        <w:tabs>
          <w:tab w:val="left" w:pos="-284"/>
          <w:tab w:val="left" w:pos="9072"/>
        </w:tabs>
        <w:spacing w:after="0" w:line="240" w:lineRule="auto"/>
        <w:ind w:left="0" w:right="238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практико-ориентированное задание/учебная задача выполнены.</w:t>
      </w: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«3»</w:t>
      </w:r>
      <w:r w:rsidRPr="003C78EC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60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 содержит некоторые основные положения теоретического вопроса (в соответствии с учебной программой);</w:t>
      </w:r>
    </w:p>
    <w:p w:rsidR="003C78EC" w:rsidRPr="003C78EC" w:rsidRDefault="003C78EC" w:rsidP="003C78EC">
      <w:pPr>
        <w:numPr>
          <w:ilvl w:val="0"/>
          <w:numId w:val="60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ключевые понятия и ведущие идеи (основные теоретические положения) изложены не в полном объеме или при их изложении допущены три-четыре ошибки;</w:t>
      </w:r>
    </w:p>
    <w:p w:rsidR="003C78EC" w:rsidRPr="003C78EC" w:rsidRDefault="003C78EC" w:rsidP="003C78EC">
      <w:pPr>
        <w:numPr>
          <w:ilvl w:val="0"/>
          <w:numId w:val="60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выводы сделаны, но не аргументированы;</w:t>
      </w:r>
    </w:p>
    <w:p w:rsidR="003C78EC" w:rsidRPr="003C78EC" w:rsidRDefault="003C78EC" w:rsidP="003C78EC">
      <w:pPr>
        <w:numPr>
          <w:ilvl w:val="0"/>
          <w:numId w:val="60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допущены логические ошибки, отражающие </w:t>
      </w:r>
      <w:proofErr w:type="spellStart"/>
      <w:r w:rsidRPr="003C78EC">
        <w:rPr>
          <w:rFonts w:ascii="Times New Roman" w:eastAsiaTheme="minorEastAsia" w:hAnsi="Times New Roman" w:cs="Times New Roman"/>
          <w:sz w:val="24"/>
          <w:szCs w:val="24"/>
        </w:rPr>
        <w:t>несформированность</w:t>
      </w:r>
      <w:proofErr w:type="spellEnd"/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 одного-двух из предметных результатов.</w:t>
      </w:r>
    </w:p>
    <w:p w:rsidR="003C78EC" w:rsidRPr="003C78EC" w:rsidRDefault="003C78EC" w:rsidP="003C78EC">
      <w:pPr>
        <w:tabs>
          <w:tab w:val="left" w:pos="-284"/>
          <w:tab w:val="left" w:pos="0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C78EC" w:rsidRPr="003C78EC" w:rsidRDefault="003C78EC" w:rsidP="003C78EC">
      <w:pPr>
        <w:tabs>
          <w:tab w:val="left" w:pos="-284"/>
          <w:tab w:val="left" w:pos="0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«2»</w:t>
      </w:r>
      <w:r w:rsidRPr="003C78EC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6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 не содержит основных положений теоретического вопроса (в соответствии с учебной программой);</w:t>
      </w:r>
    </w:p>
    <w:p w:rsidR="003C78EC" w:rsidRPr="003C78EC" w:rsidRDefault="003C78EC" w:rsidP="003C78EC">
      <w:pPr>
        <w:numPr>
          <w:ilvl w:val="0"/>
          <w:numId w:val="6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ключевые понятия и ведущие идеи (основные теоретические положения) не приводятся или при их изложении допущено более четырех ошибок;</w:t>
      </w:r>
    </w:p>
    <w:p w:rsidR="003C78EC" w:rsidRPr="003C78EC" w:rsidRDefault="003C78EC" w:rsidP="003C78EC">
      <w:pPr>
        <w:numPr>
          <w:ilvl w:val="0"/>
          <w:numId w:val="6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выводы не сделаны;</w:t>
      </w:r>
    </w:p>
    <w:p w:rsidR="003C78EC" w:rsidRPr="003C78EC" w:rsidRDefault="003C78EC" w:rsidP="003C78EC">
      <w:pPr>
        <w:numPr>
          <w:ilvl w:val="0"/>
          <w:numId w:val="6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допущены логические ошибки, отражающие </w:t>
      </w:r>
      <w:proofErr w:type="spellStart"/>
      <w:r w:rsidRPr="003C78EC">
        <w:rPr>
          <w:rFonts w:ascii="Times New Roman" w:eastAsiaTheme="minorEastAsia" w:hAnsi="Times New Roman" w:cs="Times New Roman"/>
          <w:sz w:val="24"/>
          <w:szCs w:val="24"/>
        </w:rPr>
        <w:t>несформированность</w:t>
      </w:r>
      <w:proofErr w:type="spellEnd"/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 более двух из предметных результатов.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EC" w:rsidRPr="003C78EC" w:rsidRDefault="003C78EC" w:rsidP="003C78EC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3C78EC">
        <w:rPr>
          <w:rFonts w:ascii="Times New Roman" w:eastAsiaTheme="minorEastAsia" w:hAnsi="Times New Roman" w:cs="Times New Roman"/>
          <w:b/>
          <w:sz w:val="24"/>
        </w:rPr>
        <w:t>Оценка</w:t>
      </w:r>
      <w:r w:rsidRPr="003C78EC">
        <w:rPr>
          <w:rFonts w:ascii="Times New Roman" w:eastAsiaTheme="minorEastAsia" w:hAnsi="Times New Roman" w:cs="Times New Roman"/>
          <w:b/>
          <w:spacing w:val="-6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тестовых</w:t>
      </w:r>
      <w:r w:rsidRPr="003C78EC">
        <w:rPr>
          <w:rFonts w:ascii="Times New Roman" w:eastAsiaTheme="minorEastAsia" w:hAnsi="Times New Roman" w:cs="Times New Roman"/>
          <w:b/>
          <w:spacing w:val="2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работ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Примерная шкала перевода</w:t>
      </w:r>
      <w:r w:rsidRPr="003C78EC">
        <w:rPr>
          <w:rFonts w:ascii="Times New Roman" w:eastAsia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балла в отметку</w:t>
      </w:r>
      <w:r w:rsidRPr="003C78EC">
        <w:rPr>
          <w:rFonts w:ascii="Times New Roman" w:eastAsia="Times New Roman" w:hAnsi="Times New Roman" w:cs="Times New Roman"/>
          <w:color w:val="1A1A1A"/>
          <w:spacing w:val="29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(разрабатывается</w:t>
      </w:r>
      <w:r w:rsidRPr="003C78EC">
        <w:rPr>
          <w:rFonts w:ascii="Times New Roman" w:eastAsia="Times New Roman" w:hAnsi="Times New Roman" w:cs="Times New Roman"/>
          <w:color w:val="1A1A1A"/>
          <w:spacing w:val="-6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в</w:t>
      </w:r>
      <w:r w:rsidRPr="003C78EC"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образовательной</w:t>
      </w:r>
      <w:r w:rsidRPr="003C78EC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организации):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«5»</w:t>
      </w:r>
      <w:r w:rsidRPr="003C78EC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–</w:t>
      </w:r>
      <w:r w:rsidRPr="003C78EC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84–100%;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«4» –</w:t>
      </w:r>
      <w:r w:rsidRPr="003C78EC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66–83%;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«3» –</w:t>
      </w:r>
      <w:r w:rsidRPr="003C78EC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50–65%;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«2» –</w:t>
      </w:r>
      <w:r w:rsidRPr="003C78E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менее</w:t>
      </w:r>
      <w:r w:rsidRPr="003C78EC">
        <w:rPr>
          <w:rFonts w:ascii="Times New Roman" w:eastAsia="Times New Roman" w:hAnsi="Times New Roman" w:cs="Times New Roman"/>
          <w:color w:val="1A1A1A"/>
          <w:spacing w:val="-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50%.</w:t>
      </w:r>
    </w:p>
    <w:p w:rsid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«1»</w:t>
      </w:r>
      <w:r w:rsidRPr="003C78EC"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–</w:t>
      </w:r>
      <w:r w:rsidRPr="003C78EC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не</w:t>
      </w:r>
      <w:r w:rsidRPr="003C78EC">
        <w:rPr>
          <w:rFonts w:ascii="Times New Roman" w:eastAsia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выполнено</w:t>
      </w:r>
      <w:r w:rsidRPr="003C78EC"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ни</w:t>
      </w:r>
      <w:r w:rsidRPr="003C78EC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одного</w:t>
      </w:r>
      <w:r w:rsidRPr="003C78EC"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задания/не</w:t>
      </w:r>
      <w:r w:rsidRPr="003C78EC">
        <w:rPr>
          <w:rFonts w:ascii="Times New Roman" w:eastAsia="Times New Roman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приступал.</w:t>
      </w:r>
    </w:p>
    <w:p w:rsidR="00F16484" w:rsidRPr="003C78EC" w:rsidRDefault="00F16484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16484" w:rsidRDefault="00F16484" w:rsidP="00F164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43" w:name="_Toc167088984"/>
      <w:r>
        <w:rPr>
          <w:rFonts w:ascii="Times New Roman" w:eastAsiaTheme="majorEastAsia" w:hAnsi="Times New Roman" w:cs="Times New Roman"/>
          <w:b/>
          <w:sz w:val="28"/>
          <w:szCs w:val="28"/>
        </w:rPr>
        <w:t>6. Критерии и нормы оценивания</w:t>
      </w:r>
      <w:r w:rsidRPr="003C78EC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3C78EC" w:rsidRPr="003C78EC">
        <w:rPr>
          <w:rFonts w:ascii="Times New Roman" w:eastAsiaTheme="majorEastAsia" w:hAnsi="Times New Roman" w:cs="Times New Roman"/>
          <w:b/>
          <w:sz w:val="28"/>
          <w:szCs w:val="28"/>
        </w:rPr>
        <w:t xml:space="preserve">предметных результатов </w:t>
      </w:r>
    </w:p>
    <w:p w:rsidR="003C78EC" w:rsidRPr="003C78EC" w:rsidRDefault="003C78EC" w:rsidP="00F164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C78EC">
        <w:rPr>
          <w:rFonts w:ascii="Times New Roman" w:eastAsiaTheme="majorEastAsia" w:hAnsi="Times New Roman" w:cs="Times New Roman"/>
          <w:b/>
          <w:sz w:val="28"/>
          <w:szCs w:val="28"/>
        </w:rPr>
        <w:t>по учебному предмету «Математика»</w:t>
      </w:r>
      <w:bookmarkEnd w:id="43"/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3C78EC">
        <w:rPr>
          <w:rFonts w:ascii="Times New Roman" w:eastAsiaTheme="minorEastAsia" w:hAnsi="Times New Roman" w:cs="Times New Roman"/>
          <w:b/>
          <w:sz w:val="24"/>
        </w:rPr>
        <w:t>Итоговый контроль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13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Итоговый контроль, осуществляемый в конце года обучения, позволяет решить две важнейшие задачи: во-первых, задачу определения уровня математической подготовки обучающегося, динамики и перспектив его дальнейшего обучения (в этой части он является основой для промежуточной аттестации)</w:t>
      </w:r>
      <w:r w:rsidRPr="003C78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и, во-вторых, задачу</w:t>
      </w:r>
      <w:r w:rsidRPr="003C78E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выявления конкретных</w:t>
      </w:r>
      <w:r w:rsidRPr="003C78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недостатков, пробелов, недочетов</w:t>
      </w:r>
      <w:r w:rsidRPr="003C78E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8E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C78E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знаниях</w:t>
      </w:r>
      <w:r w:rsidRPr="003C78E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умениях,</w:t>
      </w:r>
      <w:r w:rsidRPr="003C78EC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3C78EC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8E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C78E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коррекции и устранению. Решение этих центральных задач позволяет учителю осуществлять управление образовательным процессом, а обучающемуся самоуправление учением.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12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Итоговый контроль имеет комплексный характер, поскольку в ходе этой процедуры осуществляется проверка системы планируемых результатов, включающей в себя не только элементы содержания, но также и типы освоения содержания обучения:</w:t>
      </w:r>
    </w:p>
    <w:p w:rsidR="003C78EC" w:rsidRPr="003C78EC" w:rsidRDefault="003C78EC" w:rsidP="003C78EC">
      <w:pPr>
        <w:numPr>
          <w:ilvl w:val="0"/>
          <w:numId w:val="65"/>
        </w:numPr>
        <w:tabs>
          <w:tab w:val="left" w:pos="0"/>
        </w:tabs>
        <w:spacing w:after="0" w:line="240" w:lineRule="auto"/>
        <w:ind w:left="-284" w:right="117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«знание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и понимание»</w:t>
      </w:r>
      <w:r w:rsidRPr="003C78E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(математической терминологии, понятий, фактов,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правил и способов действий), например, «понимать и правильно употреблять термины, связанные с натуральными числами, обыкновенными и десятичными дробями»;</w:t>
      </w:r>
    </w:p>
    <w:p w:rsidR="003C78EC" w:rsidRPr="003C78EC" w:rsidRDefault="003C78EC" w:rsidP="003C78EC">
      <w:pPr>
        <w:numPr>
          <w:ilvl w:val="0"/>
          <w:numId w:val="65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«применение»</w:t>
      </w:r>
      <w:r w:rsidRPr="003C78EC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(правил,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алгоритмов,</w:t>
      </w:r>
      <w:r w:rsidRPr="003C78E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способов</w:t>
      </w:r>
      <w:r w:rsidRPr="003C78EC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решения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задач),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например,</w:t>
      </w:r>
    </w:p>
    <w:p w:rsidR="003C78EC" w:rsidRPr="003C78EC" w:rsidRDefault="003C78EC" w:rsidP="003C78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«вычислять</w:t>
      </w:r>
      <w:r w:rsidRPr="003C78E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периметр</w:t>
      </w:r>
      <w:r w:rsidRPr="003C78E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8E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3C78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квадрата»</w:t>
      </w:r>
      <w:r w:rsidRPr="003C78EC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3C78EC" w:rsidRPr="003C78EC" w:rsidRDefault="003C78EC" w:rsidP="003C78EC">
      <w:pPr>
        <w:numPr>
          <w:ilvl w:val="0"/>
          <w:numId w:val="65"/>
        </w:numPr>
        <w:tabs>
          <w:tab w:val="left" w:pos="0"/>
        </w:tabs>
        <w:spacing w:after="0" w:line="240" w:lineRule="auto"/>
        <w:ind w:left="-284" w:right="10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«функциональность» (использование знаний вне контекста формирования,</w:t>
      </w:r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во</w:t>
      </w:r>
      <w:r w:rsidRPr="003C78EC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3C78EC">
        <w:rPr>
          <w:rFonts w:ascii="Times New Roman" w:eastAsiaTheme="minorEastAsia" w:hAnsi="Times New Roman" w:cs="Times New Roman"/>
          <w:sz w:val="24"/>
          <w:szCs w:val="24"/>
        </w:rPr>
        <w:t>внеучебных</w:t>
      </w:r>
      <w:proofErr w:type="spellEnd"/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ситуациях),</w:t>
      </w:r>
      <w:r w:rsidRPr="003C78EC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например,</w:t>
      </w:r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«решать</w:t>
      </w:r>
      <w:r w:rsidRPr="003C78EC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несложные</w:t>
      </w:r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задачи на измерение геометрических величин в практических ситуациях».</w:t>
      </w:r>
    </w:p>
    <w:p w:rsidR="003C78EC" w:rsidRPr="003C78EC" w:rsidRDefault="003C78EC" w:rsidP="003C78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Итоговый контроль по математике проводится в форме контрольной работы или теста, состоящих из нескольких заданий различной </w:t>
      </w:r>
      <w:r w:rsidRPr="003C78EC">
        <w:rPr>
          <w:rFonts w:ascii="Times New Roman" w:eastAsia="Times New Roman" w:hAnsi="Times New Roman" w:cs="Times New Roman"/>
          <w:spacing w:val="-2"/>
          <w:sz w:val="24"/>
          <w:szCs w:val="24"/>
        </w:rPr>
        <w:t>сложности.</w:t>
      </w:r>
    </w:p>
    <w:p w:rsidR="003C78EC" w:rsidRPr="003C78EC" w:rsidRDefault="003C78EC" w:rsidP="003C78EC">
      <w:pPr>
        <w:numPr>
          <w:ilvl w:val="0"/>
          <w:numId w:val="64"/>
        </w:numPr>
        <w:tabs>
          <w:tab w:val="left" w:pos="0"/>
        </w:tabs>
        <w:spacing w:after="0" w:line="240" w:lineRule="auto"/>
        <w:ind w:left="-284" w:right="11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Если обучающийся действует самостоятельно в простых учебных ситуациях, демонстрируя освоение учебных действий с опорной системой знаний в рамках стандартных задач, то его математическая подготовка отвечает обязательному (удовлетворительному) уровню достижения планируемых результатов и может быть оценена отметкой</w:t>
      </w:r>
    </w:p>
    <w:p w:rsidR="003C78EC" w:rsidRPr="003C78EC" w:rsidRDefault="003C78EC" w:rsidP="003C78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«3». Овладение обязательным уровнем является достаточным для продолжения обучения.</w:t>
      </w:r>
    </w:p>
    <w:p w:rsidR="003C78EC" w:rsidRPr="003C78EC" w:rsidRDefault="003C78EC" w:rsidP="003C78EC">
      <w:pPr>
        <w:numPr>
          <w:ilvl w:val="0"/>
          <w:numId w:val="64"/>
        </w:numPr>
        <w:tabs>
          <w:tab w:val="left" w:pos="0"/>
        </w:tabs>
        <w:spacing w:after="0" w:line="240" w:lineRule="auto"/>
        <w:ind w:left="-284" w:right="111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lastRenderedPageBreak/>
        <w:t>Если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действует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</w:t>
      </w:r>
      <w:r w:rsidRPr="003C78EC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типовых</w:t>
      </w:r>
      <w:r w:rsidRPr="003C78EC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несложных измененных ситуациях, то его математическая подготовка отвечает повышенному уровню достижения планируемых результатов и может быть оценена отметкой «4».</w:t>
      </w:r>
    </w:p>
    <w:p w:rsidR="003C78EC" w:rsidRPr="003C78EC" w:rsidRDefault="003C78EC" w:rsidP="003C78EC">
      <w:pPr>
        <w:numPr>
          <w:ilvl w:val="0"/>
          <w:numId w:val="64"/>
        </w:numPr>
        <w:tabs>
          <w:tab w:val="left" w:pos="0"/>
        </w:tabs>
        <w:spacing w:after="0" w:line="240" w:lineRule="auto"/>
        <w:ind w:left="-284" w:right="11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Если обучающийся действует самостоятельно в сложных учебных ситуациях, применяет знания в незнакомых, нестандартных ситуациях, отражающих как учебные, так и </w:t>
      </w:r>
      <w:proofErr w:type="spellStart"/>
      <w:r w:rsidRPr="003C78EC">
        <w:rPr>
          <w:rFonts w:ascii="Times New Roman" w:eastAsiaTheme="minorEastAsia" w:hAnsi="Times New Roman" w:cs="Times New Roman"/>
          <w:sz w:val="24"/>
          <w:szCs w:val="24"/>
        </w:rPr>
        <w:t>внеучебные</w:t>
      </w:r>
      <w:proofErr w:type="spellEnd"/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 задачи на преобразование или</w:t>
      </w:r>
      <w:r w:rsidRPr="003C78EC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создание</w:t>
      </w:r>
      <w:r w:rsidRPr="003C78EC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нового</w:t>
      </w:r>
      <w:r w:rsidRPr="003C78EC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способа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решения</w:t>
      </w:r>
      <w:r w:rsidRPr="003C78EC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проблемы,</w:t>
      </w:r>
      <w:r w:rsidRPr="003C78E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то</w:t>
      </w:r>
      <w:r w:rsidRPr="003C78E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его</w:t>
      </w:r>
      <w:r w:rsidRPr="003C78EC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математическая подготовка отвечает высокому уровню достижения планируемых результатов и может быть оценена отметкой «5».</w:t>
      </w:r>
    </w:p>
    <w:p w:rsidR="003C78EC" w:rsidRPr="003C78EC" w:rsidRDefault="003C78EC" w:rsidP="003C78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ab/>
      </w:r>
      <w:r w:rsidRPr="003C78EC">
        <w:rPr>
          <w:rFonts w:ascii="Times New Roman" w:eastAsia="Times New Roman" w:hAnsi="Times New Roman" w:cs="Times New Roman"/>
          <w:sz w:val="24"/>
          <w:szCs w:val="24"/>
        </w:rPr>
        <w:tab/>
        <w:t>Чтобы осуществить дифференцированное оценивание, в процедуру итогового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3C78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3C78E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3C78E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каждому уровню математической подготовки. </w:t>
      </w:r>
    </w:p>
    <w:p w:rsidR="003C78EC" w:rsidRPr="003C78EC" w:rsidRDefault="003C78EC" w:rsidP="003C78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Определение уровня достижения планируемых результатов может осуществляться на основе процента от числа выполненных верно заданий следующим образом:</w:t>
      </w:r>
    </w:p>
    <w:p w:rsidR="003C78EC" w:rsidRPr="003C78EC" w:rsidRDefault="003C78EC" w:rsidP="003C78EC">
      <w:pPr>
        <w:numPr>
          <w:ilvl w:val="0"/>
          <w:numId w:val="64"/>
        </w:numPr>
        <w:tabs>
          <w:tab w:val="left" w:pos="0"/>
        </w:tabs>
        <w:spacing w:after="0" w:line="240" w:lineRule="auto"/>
        <w:ind w:left="-284" w:right="9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не достиг обязательного уровня подготовки, и ему выставляется отметка «2», если он выполнил менее 65% заданий обязательного уровня подготовки, включенных в контрольную работу или тест;</w:t>
      </w:r>
    </w:p>
    <w:p w:rsidR="003C78EC" w:rsidRPr="003C78EC" w:rsidRDefault="003C78EC" w:rsidP="003C78EC">
      <w:pPr>
        <w:numPr>
          <w:ilvl w:val="0"/>
          <w:numId w:val="64"/>
        </w:numPr>
        <w:tabs>
          <w:tab w:val="left" w:pos="0"/>
        </w:tabs>
        <w:spacing w:after="0" w:line="240" w:lineRule="auto"/>
        <w:ind w:left="-284" w:right="10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обучающийся достиг обязательного уровня подготовки, ему выставляется отметка не ниже «3», если он выполнил не менее 65% заданий обязательного уровня подготовки, включенных в итоговую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работу;</w:t>
      </w:r>
    </w:p>
    <w:p w:rsidR="003C78EC" w:rsidRPr="003C78EC" w:rsidRDefault="003C78EC" w:rsidP="003C78EC">
      <w:pPr>
        <w:numPr>
          <w:ilvl w:val="0"/>
          <w:numId w:val="64"/>
        </w:numPr>
        <w:tabs>
          <w:tab w:val="left" w:pos="0"/>
          <w:tab w:val="left" w:pos="2053"/>
        </w:tabs>
        <w:spacing w:after="0" w:line="240" w:lineRule="auto"/>
        <w:ind w:left="-284" w:right="10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</w:t>
      </w:r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достиг</w:t>
      </w:r>
      <w:r w:rsidRPr="003C78EC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повышенного</w:t>
      </w:r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уровня,</w:t>
      </w:r>
      <w:r w:rsidRPr="003C78EC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ему</w:t>
      </w:r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выставляется</w:t>
      </w:r>
      <w:r w:rsidRPr="003C78EC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не ниже «4», если он выполнил не менее 65% общего числа заданий итоговой работы;</w:t>
      </w:r>
    </w:p>
    <w:p w:rsidR="003C78EC" w:rsidRPr="003C78EC" w:rsidRDefault="003C78EC" w:rsidP="003C78EC">
      <w:pPr>
        <w:numPr>
          <w:ilvl w:val="0"/>
          <w:numId w:val="64"/>
        </w:numPr>
        <w:tabs>
          <w:tab w:val="left" w:pos="0"/>
          <w:tab w:val="left" w:pos="2053"/>
        </w:tabs>
        <w:spacing w:after="0" w:line="240" w:lineRule="auto"/>
        <w:ind w:left="-284" w:right="11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достиг высокого уровня, ему выставляется отметка «5», если он выполнил не менее 85% заданий итоговой работы.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2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8EC">
        <w:rPr>
          <w:rFonts w:ascii="Times New Roman" w:eastAsia="Times New Roman" w:hAnsi="Times New Roman" w:cs="Times New Roman"/>
          <w:sz w:val="24"/>
          <w:szCs w:val="24"/>
        </w:rPr>
        <w:t>Критериальное</w:t>
      </w:r>
      <w:proofErr w:type="spellEnd"/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оценивание – это сравнение образовательных достижений обучающихся с заранее определенными и известными всем участникам </w:t>
      </w:r>
      <w:proofErr w:type="gramStart"/>
      <w:r w:rsidRPr="003C78EC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3C78E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proofErr w:type="gramEnd"/>
      <w:r w:rsidRPr="003C78E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критериями.</w:t>
      </w:r>
      <w:r w:rsidRPr="003C78EC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 </w:t>
      </w:r>
      <w:proofErr w:type="gramStart"/>
      <w:r w:rsidRPr="003C78EC">
        <w:rPr>
          <w:rFonts w:ascii="Times New Roman" w:eastAsia="Times New Roman" w:hAnsi="Times New Roman" w:cs="Times New Roman"/>
          <w:sz w:val="24"/>
          <w:szCs w:val="24"/>
        </w:rPr>
        <w:t>Поэтому,</w:t>
      </w:r>
      <w:r w:rsidRPr="003C78E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C78EC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3C78E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воспитания у обучающихся осознанного и ответственного отношения к собственному учению, формирования собственной оценочной деятельности целесообразно заранее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знакомить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конкретными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критериями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выставления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отметок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за выполнение итоговой оценочной процедуры.</w:t>
      </w: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44" w:name="_bookmark11"/>
      <w:bookmarkEnd w:id="44"/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3C78EC">
        <w:rPr>
          <w:rFonts w:ascii="Times New Roman" w:eastAsiaTheme="minorEastAsia" w:hAnsi="Times New Roman" w:cs="Times New Roman"/>
          <w:b/>
          <w:sz w:val="24"/>
        </w:rPr>
        <w:t>Тематический</w:t>
      </w:r>
      <w:r w:rsidRPr="003C78EC">
        <w:rPr>
          <w:rFonts w:ascii="Times New Roman" w:eastAsiaTheme="minorEastAsia" w:hAnsi="Times New Roman" w:cs="Times New Roman"/>
          <w:b/>
          <w:spacing w:val="-3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контроль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7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Тематическая оценка представляет собой процедуру оценивания уровня достижения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тематических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предмету.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В федеральной рабочей программе по математике обозначены основные темы каждого курса, составляющего учебный предмет «Математика». 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9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Тематические планируемые результаты, определяемые учителем, ориентированы на</w:t>
      </w:r>
      <w:r w:rsidRPr="003C78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итоговые</w:t>
      </w:r>
      <w:r w:rsidRPr="003C78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результаты года</w:t>
      </w:r>
      <w:r w:rsidRPr="003C78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обучения с</w:t>
      </w:r>
      <w:r w:rsidRPr="003C78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учетом </w:t>
      </w:r>
      <w:proofErr w:type="spellStart"/>
      <w:r w:rsidRPr="003C78EC">
        <w:rPr>
          <w:rFonts w:ascii="Times New Roman" w:eastAsia="Times New Roman" w:hAnsi="Times New Roman" w:cs="Times New Roman"/>
          <w:sz w:val="24"/>
          <w:szCs w:val="24"/>
        </w:rPr>
        <w:t>этапности</w:t>
      </w:r>
      <w:proofErr w:type="spellEnd"/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Pr="003C78E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формирования.</w:t>
      </w:r>
      <w:r w:rsidRPr="003C78EC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Для оценки тематических планируемых результатов по математике традиционно используются контрольные работы. На проведение работы отводится</w:t>
      </w:r>
      <w:r w:rsidRPr="003C78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78E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урок,</w:t>
      </w:r>
      <w:r w:rsidRPr="003C78E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8E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3C78E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3C78E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C78E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78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10–12</w:t>
      </w:r>
      <w:r w:rsidRPr="003C78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C78E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3C78E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3C78E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9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Одним из таких принципов является </w:t>
      </w:r>
      <w:r w:rsidRPr="003C78EC">
        <w:rPr>
          <w:rFonts w:ascii="Times New Roman" w:eastAsia="Times New Roman" w:hAnsi="Times New Roman" w:cs="Times New Roman"/>
          <w:i/>
          <w:sz w:val="24"/>
          <w:szCs w:val="24"/>
        </w:rPr>
        <w:t>открытость предъявляемых требований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, поэтому так важно донести до обучающихся, какие умения проверяются в ходе контрольной работы, какие умения относятся к итоговым результатам изучения темы. Это полезно сделать уже в самом начале изучения темы,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обращая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ходу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материала на примеры тех заданий, которые войдут в контрольную работу. Список проверяемых умений будет важен и на этапе анализа результатов оценочной процедуры, когда обучающийся сможет самостоятельно оценить, какими тематическими умениями он овладел, а какие потребуют от него дополнительных усилий для их освоения.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Еще одним важным принципом служит </w:t>
      </w:r>
      <w:r w:rsidRPr="003C78EC">
        <w:rPr>
          <w:rFonts w:ascii="Times New Roman" w:eastAsia="Times New Roman" w:hAnsi="Times New Roman" w:cs="Times New Roman"/>
          <w:i/>
          <w:sz w:val="24"/>
          <w:szCs w:val="24"/>
        </w:rPr>
        <w:t>дифференцируемость по уровням подготовки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Следующим принципом является </w:t>
      </w:r>
      <w:r w:rsidRPr="003C78EC">
        <w:rPr>
          <w:rFonts w:ascii="Times New Roman" w:eastAsia="Times New Roman" w:hAnsi="Times New Roman" w:cs="Times New Roman"/>
          <w:i/>
          <w:sz w:val="24"/>
          <w:szCs w:val="24"/>
        </w:rPr>
        <w:t>полнота проверки планируемых результатов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. Чем больше заданий включено в работу, тем информативнее ее результаты. 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9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i/>
          <w:sz w:val="24"/>
          <w:szCs w:val="24"/>
        </w:rPr>
        <w:t xml:space="preserve">Открытость системы оценивания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также важна для формирования осознанного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отношения обучающегося к собственному учению, она помогает ориентироваться на желаемый, запланированный результат и достигать его, </w:t>
      </w:r>
      <w:proofErr w:type="gramStart"/>
      <w:r w:rsidRPr="003C78EC">
        <w:rPr>
          <w:rFonts w:ascii="Times New Roman" w:eastAsia="Times New Roman" w:hAnsi="Times New Roman" w:cs="Times New Roman"/>
          <w:sz w:val="24"/>
          <w:szCs w:val="24"/>
        </w:rPr>
        <w:t>управляя</w:t>
      </w:r>
      <w:r w:rsidRPr="003C78E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процессом</w:t>
      </w:r>
      <w:proofErr w:type="gramEnd"/>
      <w:r w:rsidRPr="003C78E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3C78E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3C78E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3C78E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8E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3C78E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подготовки к контрольной работе. Обучающиеся должны понимать, как и за что выставляется та или иная отметка. Контрольные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C78E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8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Pr="003C78E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3C78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разработаны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ошибку: для получения отметки «3» нет необходимости верно выполнить все задания обязательного уровня, аналогично для получения отметки «5» необязательно выполнить все задания контрольной работы.</w:t>
      </w: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3C78EC">
        <w:rPr>
          <w:rFonts w:ascii="Times New Roman" w:eastAsiaTheme="minorEastAsia" w:hAnsi="Times New Roman" w:cs="Times New Roman"/>
          <w:b/>
          <w:sz w:val="24"/>
        </w:rPr>
        <w:t>Текущее</w:t>
      </w:r>
      <w:r w:rsidRPr="003C78EC">
        <w:rPr>
          <w:rFonts w:ascii="Times New Roman" w:eastAsiaTheme="minorEastAsia" w:hAnsi="Times New Roman" w:cs="Times New Roman"/>
          <w:b/>
          <w:spacing w:val="-7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оценивание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5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Текущее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процедуру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сопровождению и направлению индивидуального продвижения обучающегося в освоении программного материала и в овладении планируемыми результатами. В ходе формирования планируемых результатов обучения учителем осуществляется управление данным процессом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1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Текущая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proofErr w:type="gramStart"/>
      <w:r w:rsidRPr="003C78E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формирующей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(поддерживающей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 направляющей усилия обучающегося), так и диагностической (способствующей выявлению пробелов и проблем).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17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3C78E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3C78E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3C78E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3C78E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работ, направленные на проверку процесса формирования как теоретических знаний, так и практических навыков, главным из последних является умение решать математические задачи.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К текущему оцениванию по математике относится оценка учителем результатов различных видов деятельности обучающегося:</w:t>
      </w:r>
    </w:p>
    <w:p w:rsidR="003C78EC" w:rsidRPr="003C78EC" w:rsidRDefault="003C78EC" w:rsidP="003C78EC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-284" w:right="117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устного/письменного</w:t>
      </w:r>
      <w:r w:rsidRPr="003C78E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ответа у</w:t>
      </w:r>
      <w:r w:rsidRPr="003C78E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доски (доказательство</w:t>
      </w:r>
      <w:r w:rsidRPr="003C78E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теоремы, решение текстовой задачи, изложение теории и т.п.);</w:t>
      </w:r>
    </w:p>
    <w:p w:rsidR="003C78EC" w:rsidRPr="003C78EC" w:rsidRDefault="003C78EC" w:rsidP="003C78EC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-284" w:right="12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выполнения письменной самостоятельной работы (выполнение упражнений и решение задач различной сложности);</w:t>
      </w:r>
    </w:p>
    <w:p w:rsidR="003C78EC" w:rsidRPr="003C78EC" w:rsidRDefault="003C78EC" w:rsidP="003C78EC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-284" w:right="12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выполнения практической работы (построение геометрических фигур</w:t>
      </w:r>
      <w:r w:rsidRPr="003C78E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 конфигураций, диаграмм, графиков, проведение статистического эксперимента, опроса и т. п.);</w:t>
      </w:r>
    </w:p>
    <w:p w:rsidR="003C78EC" w:rsidRPr="003C78EC" w:rsidRDefault="003C78EC" w:rsidP="003C78EC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-284" w:right="11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выполнения</w:t>
      </w:r>
      <w:r w:rsidRPr="003C78E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проверочных</w:t>
      </w:r>
      <w:proofErr w:type="gramEnd"/>
      <w:r w:rsidRPr="003C78E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работ</w:t>
      </w:r>
      <w:r w:rsidRPr="003C78E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(математического</w:t>
      </w:r>
      <w:r w:rsidRPr="003C78E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диктанта</w:t>
      </w:r>
      <w:r w:rsidRPr="003C78EC">
        <w:rPr>
          <w:rFonts w:ascii="Times New Roman" w:eastAsiaTheme="minorEastAsia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для проверки овладения терминологией, теста на проверку </w:t>
      </w:r>
      <w:proofErr w:type="spellStart"/>
      <w:r w:rsidRPr="003C78EC">
        <w:rPr>
          <w:rFonts w:ascii="Times New Roman" w:eastAsiaTheme="minorEastAsia" w:hAnsi="Times New Roman" w:cs="Times New Roman"/>
          <w:sz w:val="24"/>
          <w:szCs w:val="24"/>
        </w:rPr>
        <w:t>сформированности</w:t>
      </w:r>
      <w:proofErr w:type="spellEnd"/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 базовых умений по теме и пр.).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27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В основе оценивания лежат следующие общие критерии, основанные на степени самостоятельности обучающегося и сложности ситуации.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3C78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3C78E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C78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pacing w:val="-2"/>
          <w:sz w:val="24"/>
          <w:szCs w:val="24"/>
        </w:rPr>
        <w:t>выставлена:</w:t>
      </w:r>
    </w:p>
    <w:p w:rsidR="003C78EC" w:rsidRPr="003C78EC" w:rsidRDefault="003C78EC" w:rsidP="003C78EC">
      <w:pPr>
        <w:numPr>
          <w:ilvl w:val="0"/>
          <w:numId w:val="62"/>
        </w:numPr>
        <w:tabs>
          <w:tab w:val="left" w:pos="0"/>
        </w:tabs>
        <w:spacing w:after="0" w:line="240" w:lineRule="auto"/>
        <w:ind w:left="-284" w:right="112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«5»,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он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действует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сложных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учебных или во </w:t>
      </w:r>
      <w:proofErr w:type="spellStart"/>
      <w:r w:rsidRPr="003C78EC">
        <w:rPr>
          <w:rFonts w:ascii="Times New Roman" w:eastAsiaTheme="minorEastAsia" w:hAnsi="Times New Roman" w:cs="Times New Roman"/>
          <w:sz w:val="24"/>
          <w:szCs w:val="24"/>
        </w:rPr>
        <w:t>внеучебных</w:t>
      </w:r>
      <w:proofErr w:type="spellEnd"/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 ситуациях;</w:t>
      </w:r>
    </w:p>
    <w:p w:rsidR="003C78EC" w:rsidRPr="003C78EC" w:rsidRDefault="003C78EC" w:rsidP="003C78EC">
      <w:pPr>
        <w:numPr>
          <w:ilvl w:val="0"/>
          <w:numId w:val="62"/>
        </w:numPr>
        <w:tabs>
          <w:tab w:val="left" w:pos="0"/>
        </w:tabs>
        <w:spacing w:after="0" w:line="240" w:lineRule="auto"/>
        <w:ind w:left="-284" w:right="12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«4»,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он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действует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широком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спектре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типовых, в комплексных и в измененных учебных ситуациях;</w:t>
      </w:r>
    </w:p>
    <w:p w:rsidR="003C78EC" w:rsidRPr="003C78EC" w:rsidRDefault="003C78EC" w:rsidP="003C78EC">
      <w:pPr>
        <w:numPr>
          <w:ilvl w:val="0"/>
          <w:numId w:val="62"/>
        </w:numPr>
        <w:tabs>
          <w:tab w:val="left" w:pos="0"/>
        </w:tabs>
        <w:spacing w:after="0" w:line="240" w:lineRule="auto"/>
        <w:ind w:left="-284" w:right="119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«3»,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он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действует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простых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типовых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учебных ситуациях.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16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Обучающемуся, который демонстрирует отдельные</w:t>
      </w:r>
      <w:r w:rsidRPr="003C78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простейшие действия или выполняет эти действия с опорой на помощь, не может быть выставлена даже минимальная положительная отметка, его подготовка может быть скорректирована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выявлению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 типичных ошибок.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15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Обучающемуся,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испытывает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значительные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даже в простейших случаях, требуется специальная индивидуальная коррекционная </w:t>
      </w:r>
      <w:r w:rsidRPr="003C78E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работа.</w:t>
      </w: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45" w:name="_bookmark13"/>
      <w:bookmarkEnd w:id="45"/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3C78EC">
        <w:rPr>
          <w:rFonts w:ascii="Times New Roman" w:eastAsiaTheme="minorEastAsia" w:hAnsi="Times New Roman" w:cs="Times New Roman"/>
          <w:b/>
          <w:sz w:val="24"/>
        </w:rPr>
        <w:t>Стартовая</w:t>
      </w:r>
      <w:r w:rsidRPr="003C78EC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диагностика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22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Стартовая диагностика проводится учителем или администрацией образовательной организации в рамках </w:t>
      </w:r>
      <w:proofErr w:type="spellStart"/>
      <w:r w:rsidRPr="003C78EC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в целях оценки готовности обучающихся к обучению.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3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3C78E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3C78E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стартовую</w:t>
      </w:r>
      <w:r w:rsidRPr="003C78E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диагностику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8E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3C78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78E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класса,</w:t>
      </w:r>
      <w:r w:rsidRPr="003C78E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чтобы получить информацию о начальных условиях обучения на уровне основного общего образования,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определить начальное состояние и качество математической подготовки пятиклассников. 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результата стартовой диагностики.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9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При оценке выполнения работы устанавливается наличие или отсутствие базовой </w:t>
      </w:r>
      <w:proofErr w:type="gramStart"/>
      <w:r w:rsidRPr="003C78EC">
        <w:rPr>
          <w:rFonts w:ascii="Times New Roman" w:eastAsia="Times New Roman" w:hAnsi="Times New Roman" w:cs="Times New Roman"/>
          <w:sz w:val="24"/>
          <w:szCs w:val="24"/>
        </w:rPr>
        <w:t>математической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proofErr w:type="gramEnd"/>
      <w:r w:rsidRPr="003C78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пятибалльной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шкале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не выставляется. В качестве результата выполнения работы используется такой показатель, как процент верно выполненных заданий. Считается, что уровень подготовки</w:t>
      </w:r>
      <w:r w:rsidRPr="003C78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3C78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3C78E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требованиям ФГОС</w:t>
      </w:r>
      <w:r w:rsidRPr="003C78E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ООО,</w:t>
      </w:r>
      <w:r w:rsidRPr="003C78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если ученик выполнил верно не менее 75% заданий работы. В этом случае результат обучающегося – «прошел тест».</w:t>
      </w: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proofErr w:type="spellStart"/>
      <w:r w:rsidRPr="003C78EC">
        <w:rPr>
          <w:rFonts w:ascii="Times New Roman" w:eastAsiaTheme="minorEastAsia" w:hAnsi="Times New Roman" w:cs="Times New Roman"/>
          <w:b/>
          <w:sz w:val="24"/>
        </w:rPr>
        <w:t>Самооценивание</w:t>
      </w:r>
      <w:proofErr w:type="spellEnd"/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2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8EC">
        <w:rPr>
          <w:rFonts w:ascii="Times New Roman" w:eastAsia="Times New Roman" w:hAnsi="Times New Roman" w:cs="Times New Roman"/>
          <w:sz w:val="24"/>
          <w:szCs w:val="24"/>
        </w:rPr>
        <w:t>Самооценивание</w:t>
      </w:r>
      <w:proofErr w:type="spellEnd"/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самостоятельное определение обучающимся,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каков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оценочной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процедуры по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критериям.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заданы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или разработчиками контрольно-оценочных материалов.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5" w:firstLine="99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3C78EC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важны анализ и обдумывание изменений, произошедших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C78E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3C78E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C78E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3C78E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можно на основании результата выполнения оценочной процедуры. </w:t>
      </w:r>
      <w:r w:rsidRPr="003C78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655C0A2" wp14:editId="32CBEB1B">
                <wp:simplePos x="0" y="0"/>
                <wp:positionH relativeFrom="page">
                  <wp:posOffset>6752843</wp:posOffset>
                </wp:positionH>
                <wp:positionV relativeFrom="page">
                  <wp:posOffset>9971531</wp:posOffset>
                </wp:positionV>
                <wp:extent cx="485140" cy="612775"/>
                <wp:effectExtent l="0" t="0" r="0" b="0"/>
                <wp:wrapNone/>
                <wp:docPr id="170" name="Graphic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140" cy="612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140" h="612775">
                              <a:moveTo>
                                <a:pt x="484631" y="0"/>
                              </a:moveTo>
                              <a:lnTo>
                                <a:pt x="0" y="0"/>
                              </a:lnTo>
                              <a:lnTo>
                                <a:pt x="0" y="612647"/>
                              </a:lnTo>
                              <a:lnTo>
                                <a:pt x="484631" y="612647"/>
                              </a:lnTo>
                              <a:lnTo>
                                <a:pt x="484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F7CA8" id="Graphic 170" o:spid="_x0000_s1026" style="position:absolute;margin-left:531.7pt;margin-top:785.15pt;width:38.2pt;height:48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85140,61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" path="m484631,l,,,612647r484631,l484631,xe" stroked="f">
                <v:path arrowok="t"/>
                <w10:wrap anchorx="page" anchory="page"/>
              </v:shape>
            </w:pict>
          </mc:Fallback>
        </mc:AlternateContent>
      </w:r>
    </w:p>
    <w:p w:rsidR="00F16484" w:rsidRPr="00F16484" w:rsidRDefault="00F16484" w:rsidP="00F16484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7. Критерии и нормы оценивания</w:t>
      </w:r>
      <w:r w:rsidRPr="00F16484">
        <w:rPr>
          <w:rFonts w:ascii="Times New Roman" w:eastAsiaTheme="majorEastAsia" w:hAnsi="Times New Roman" w:cs="Times New Roman"/>
          <w:b/>
          <w:sz w:val="28"/>
          <w:szCs w:val="28"/>
        </w:rPr>
        <w:t xml:space="preserve"> предметных результатов по учебному предмету «Информатика и ИКТ»</w:t>
      </w:r>
    </w:p>
    <w:p w:rsidR="00F16484" w:rsidRPr="00F16484" w:rsidRDefault="00F16484" w:rsidP="00F16484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16484" w:rsidRPr="00F16484" w:rsidRDefault="00F16484" w:rsidP="00F16484">
      <w:pPr>
        <w:spacing w:after="0" w:line="240" w:lineRule="auto"/>
        <w:ind w:left="-284" w:right="23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устных и письменных ответов по информатике</w:t>
      </w:r>
    </w:p>
    <w:p w:rsidR="00F16484" w:rsidRPr="00F16484" w:rsidRDefault="00F16484" w:rsidP="00F16484">
      <w:pPr>
        <w:spacing w:after="0" w:line="240" w:lineRule="auto"/>
        <w:ind w:left="-284" w:right="238" w:firstLine="992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Cs/>
          <w:sz w:val="24"/>
          <w:szCs w:val="24"/>
        </w:rPr>
        <w:t>В одном опросе 5 вопросов-заданий по 1 баллу за каждый правильный ответ или максимально 10 вопросов-заданий по 1 баллу за два правильных ответа</w:t>
      </w:r>
    </w:p>
    <w:p w:rsidR="00F16484" w:rsidRPr="00F16484" w:rsidRDefault="00F16484" w:rsidP="00F16484">
      <w:pPr>
        <w:spacing w:after="0" w:line="240" w:lineRule="auto"/>
        <w:ind w:left="-284" w:right="23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тестовых работ по информатике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 w:right="238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Примерная шкала перевода</w:t>
      </w:r>
      <w:r w:rsidRPr="00F16484">
        <w:rPr>
          <w:rFonts w:ascii="Times New Roman" w:eastAsia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балла в отметку</w:t>
      </w:r>
      <w:r w:rsidRPr="00F16484">
        <w:rPr>
          <w:rFonts w:ascii="Times New Roman" w:eastAsia="Times New Roman" w:hAnsi="Times New Roman" w:cs="Times New Roman"/>
          <w:color w:val="1A1A1A"/>
          <w:spacing w:val="2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(разрабатывается</w:t>
      </w:r>
      <w:r w:rsidRPr="00F16484">
        <w:rPr>
          <w:rFonts w:ascii="Times New Roman" w:eastAsia="Times New Roman" w:hAnsi="Times New Roman" w:cs="Times New Roman"/>
          <w:color w:val="1A1A1A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образовательной</w:t>
      </w:r>
      <w:r w:rsidRPr="00F16484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организации):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«5»</w:t>
      </w:r>
      <w:r w:rsidRPr="00F16484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–</w:t>
      </w:r>
      <w:r w:rsidRPr="00F16484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84–100%;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«4» –</w:t>
      </w:r>
      <w:r w:rsidRPr="00F16484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66–83%;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«3» –</w:t>
      </w:r>
      <w:r w:rsidRPr="00F16484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50–65%;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«2» –</w:t>
      </w:r>
      <w:r w:rsidRPr="00F16484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менее</w:t>
      </w:r>
      <w:r w:rsidRPr="00F16484">
        <w:rPr>
          <w:rFonts w:ascii="Times New Roman" w:eastAsia="Times New Roman" w:hAnsi="Times New Roman" w:cs="Times New Roman"/>
          <w:color w:val="1A1A1A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50%.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«1»</w:t>
      </w:r>
      <w:r w:rsidRPr="00F16484"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–</w:t>
      </w:r>
      <w:r w:rsidRPr="00F16484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выполнено</w:t>
      </w:r>
      <w:r w:rsidRPr="00F16484"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ни</w:t>
      </w:r>
      <w:r w:rsidRPr="00F16484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одного</w:t>
      </w:r>
      <w:r w:rsidRPr="00F16484"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задания/не</w:t>
      </w:r>
      <w:r w:rsidRPr="00F16484">
        <w:rPr>
          <w:rFonts w:ascii="Times New Roman" w:eastAsia="Times New Roman" w:hAnsi="Times New Roman" w:cs="Times New Roman"/>
          <w:color w:val="1A1A1A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приступал.</w:t>
      </w:r>
    </w:p>
    <w:p w:rsidR="00F16484" w:rsidRPr="00F16484" w:rsidRDefault="00F16484" w:rsidP="00F16484">
      <w:pPr>
        <w:spacing w:after="0" w:line="240" w:lineRule="auto"/>
        <w:ind w:left="-284" w:right="238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контрольных работ по информатике</w:t>
      </w:r>
    </w:p>
    <w:p w:rsidR="00F16484" w:rsidRPr="00F16484" w:rsidRDefault="00F16484" w:rsidP="00F16484">
      <w:pPr>
        <w:spacing w:after="0" w:line="240" w:lineRule="auto"/>
        <w:ind w:left="-284" w:right="238" w:firstLine="992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Всего пять заданий в контрольной работе. За каждое выполненное задание начисляется 1 балл. Баллы суммируются и позволяют получить отметку, равную сумме баллов.</w:t>
      </w:r>
    </w:p>
    <w:p w:rsidR="00F16484" w:rsidRPr="00F16484" w:rsidRDefault="00F16484" w:rsidP="00F16484">
      <w:pPr>
        <w:spacing w:after="0" w:line="240" w:lineRule="auto"/>
        <w:ind w:left="-284" w:right="23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практических упражнений по информатике</w:t>
      </w:r>
    </w:p>
    <w:p w:rsidR="00F16484" w:rsidRPr="00F16484" w:rsidRDefault="00F16484" w:rsidP="00F16484">
      <w:pPr>
        <w:spacing w:after="0" w:line="240" w:lineRule="auto"/>
        <w:ind w:left="-284" w:right="238" w:firstLine="992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  <w:sectPr w:rsidR="00F16484" w:rsidRPr="00F16484" w:rsidSect="00010BCE">
          <w:footerReference w:type="default" r:id="rId8"/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  <w:r w:rsidRPr="00F16484">
        <w:rPr>
          <w:rFonts w:ascii="Times New Roman" w:eastAsiaTheme="minorEastAsia" w:hAnsi="Times New Roman" w:cs="Times New Roman"/>
          <w:bCs/>
          <w:sz w:val="24"/>
          <w:szCs w:val="24"/>
        </w:rPr>
        <w:t>За выполнение каждого практического шага присваивается 1 балл. В упражнениях, состоящих более чем из 5 шагов, корректируются критери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и, присваивая 1 балл за 2–3 шаг</w:t>
      </w:r>
    </w:p>
    <w:p w:rsidR="00F16484" w:rsidRPr="00F16484" w:rsidRDefault="00F16484" w:rsidP="00F16484">
      <w:pPr>
        <w:spacing w:after="0" w:line="240" w:lineRule="auto"/>
        <w:ind w:right="23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1648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8.</w:t>
      </w:r>
      <w:r w:rsidRPr="00F16484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Критерии и нормы оценивания</w:t>
      </w:r>
      <w:r w:rsidRPr="00F16484">
        <w:rPr>
          <w:rFonts w:ascii="Times New Roman" w:eastAsiaTheme="majorEastAsia" w:hAnsi="Times New Roman" w:cs="Times New Roman"/>
          <w:b/>
          <w:sz w:val="28"/>
          <w:szCs w:val="28"/>
        </w:rPr>
        <w:t xml:space="preserve"> предметных результатов по учебному предмету «География»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eastAsiaTheme="minorEastAsia"/>
          <w:sz w:val="24"/>
          <w:szCs w:val="24"/>
        </w:rPr>
      </w:pPr>
    </w:p>
    <w:p w:rsidR="00F16484" w:rsidRPr="00F16484" w:rsidRDefault="00F16484" w:rsidP="00F164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F16484">
        <w:rPr>
          <w:rFonts w:ascii="Times New Roman" w:eastAsiaTheme="minorEastAsia" w:hAnsi="Times New Roman" w:cs="Times New Roman"/>
          <w:b/>
          <w:sz w:val="24"/>
        </w:rPr>
        <w:t>Текущее</w:t>
      </w:r>
      <w:r w:rsidRPr="00F16484">
        <w:rPr>
          <w:rFonts w:ascii="Times New Roman" w:eastAsiaTheme="minorEastAsia" w:hAnsi="Times New Roman" w:cs="Times New Roman"/>
          <w:b/>
          <w:spacing w:val="-13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оценивание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Текущее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важнейшей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оценочной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учителя.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Текущее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осознанию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обучающимися результатов   своей деятельности, включать 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 самостоятельную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оценочную деятельность, поддерживать и направлять 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усилия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«География».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Основными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отражающие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фактов,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географической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номенклатуры,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терминов.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Процедурные знания и знание алгоритмов (например, порядок действий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    определении    географических    координат) не отражены отдельно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результатах,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F1648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F1648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F164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164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164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F1648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1648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F164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просто</w:t>
      </w:r>
      <w:r w:rsidRPr="00F1648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нечего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«применять», поэтому они также должны обязательно быть объектом текущего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Также обязательно должны оцениваться и результаты самостоятельной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получению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субъективно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F1648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источниками</w:t>
      </w:r>
      <w:r w:rsidRPr="00F1648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географической</w:t>
      </w:r>
      <w:r w:rsidRPr="00F1648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F1648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648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F164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очередь,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географическими</w:t>
      </w:r>
      <w:r w:rsidRPr="00F164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картами,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текстом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 иллюстрациями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учебника.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В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текущем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оценивании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традиционно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проверки,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как устные и письменные опросы (в том числе выполнение тестовых заданий),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сочетания.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 учитель может определить в зависимости от особенностей класса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(количество</w:t>
      </w:r>
      <w:r w:rsidRPr="00F164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164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подготовки 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мотивации).</w:t>
      </w:r>
    </w:p>
    <w:p w:rsidR="00F16484" w:rsidRPr="00F16484" w:rsidRDefault="00F16484" w:rsidP="00F16484">
      <w:pPr>
        <w:tabs>
          <w:tab w:val="left" w:pos="0"/>
        </w:tabs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46" w:name="_bookmark4"/>
      <w:bookmarkEnd w:id="46"/>
      <w:r w:rsidRPr="00F16484">
        <w:rPr>
          <w:rFonts w:ascii="Times New Roman" w:eastAsiaTheme="minorEastAsia" w:hAnsi="Times New Roman" w:cs="Times New Roman"/>
          <w:b/>
          <w:sz w:val="24"/>
        </w:rPr>
        <w:t>Оценка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устных</w:t>
      </w:r>
      <w:r w:rsidRPr="00F16484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и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письменных</w:t>
      </w:r>
      <w:r w:rsidRPr="00F16484">
        <w:rPr>
          <w:rFonts w:ascii="Times New Roman" w:eastAsiaTheme="minorEastAsia" w:hAnsi="Times New Roman" w:cs="Times New Roman"/>
          <w:b/>
          <w:spacing w:val="-4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ответов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Устный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урока,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такая форма оценивания позволяет учителю оперативно получать информацию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являющимся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опорным в образовательном процессе по теме, которая будет изучаться на этом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уроке.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устного опроса</w:t>
      </w:r>
      <w:r w:rsidRPr="00F16484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 задания из методического аппарата учебника, которые представлены после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каждого параграфа, при этом формулировка таких вопросов на уроке может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носить более личностно ориентированный характер. 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ab/>
        <w:t>При оценивании устных</w:t>
      </w:r>
      <w:r w:rsidRPr="00F1648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ответов</w:t>
      </w:r>
      <w:r w:rsidRPr="00F164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принимаются во</w:t>
      </w:r>
      <w:r w:rsidRPr="00F1648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внимание:</w:t>
      </w:r>
    </w:p>
    <w:p w:rsidR="00F16484" w:rsidRPr="00F16484" w:rsidRDefault="00F16484" w:rsidP="00F16484">
      <w:pPr>
        <w:numPr>
          <w:ilvl w:val="0"/>
          <w:numId w:val="69"/>
        </w:numPr>
        <w:tabs>
          <w:tab w:val="left" w:pos="0"/>
        </w:tabs>
        <w:spacing w:after="0" w:line="240" w:lineRule="auto"/>
        <w:ind w:left="-284" w:right="225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правильность</w:t>
      </w:r>
      <w:r w:rsidRPr="00F1648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</w:t>
      </w:r>
      <w:r w:rsidRPr="00F1648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F1648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содержанию,</w:t>
      </w:r>
      <w:r w:rsidRPr="00F1648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свидетельствующая</w:t>
      </w:r>
      <w:r w:rsidRPr="00F1648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F1648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понимании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изученного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материала;</w:t>
      </w:r>
    </w:p>
    <w:p w:rsidR="00F16484" w:rsidRPr="00F16484" w:rsidRDefault="00F16484" w:rsidP="00F16484">
      <w:pPr>
        <w:numPr>
          <w:ilvl w:val="0"/>
          <w:numId w:val="69"/>
        </w:numPr>
        <w:tabs>
          <w:tab w:val="left" w:pos="0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полнота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ответа;</w:t>
      </w:r>
    </w:p>
    <w:p w:rsidR="00F16484" w:rsidRPr="00F16484" w:rsidRDefault="00F16484" w:rsidP="00F16484">
      <w:pPr>
        <w:numPr>
          <w:ilvl w:val="0"/>
          <w:numId w:val="69"/>
        </w:numPr>
        <w:tabs>
          <w:tab w:val="left" w:pos="0"/>
          <w:tab w:val="left" w:pos="709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умение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практически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применять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свои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знания;</w:t>
      </w:r>
    </w:p>
    <w:p w:rsidR="00F16484" w:rsidRPr="00F16484" w:rsidRDefault="00F16484" w:rsidP="00F16484">
      <w:pPr>
        <w:numPr>
          <w:ilvl w:val="0"/>
          <w:numId w:val="69"/>
        </w:numPr>
        <w:tabs>
          <w:tab w:val="left" w:pos="0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последовательность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изложения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речевое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оформление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ответа.</w:t>
      </w:r>
    </w:p>
    <w:p w:rsidR="00F16484" w:rsidRPr="00F16484" w:rsidRDefault="00F16484" w:rsidP="00F1648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 xml:space="preserve">«5»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обучающийся: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-284" w:right="23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обнаруживает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понимание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может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самостоятельно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сформулировать и(или) обосновать свой ответ, привести необходимые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примеры;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  <w:tab w:val="left" w:pos="851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допускает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единичные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ошибки,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которые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сам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исправляет.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 xml:space="preserve">«4»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обучающийся: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дает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целом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соответствующий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оценке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«5»,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допускает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неточности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исправляет их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помощью</w:t>
      </w:r>
      <w:r w:rsidRPr="00F1648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учителя.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«3»</w:t>
      </w:r>
      <w:r w:rsidRPr="00F16484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lastRenderedPageBreak/>
        <w:t>в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ответе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всегда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демонстрирует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понимание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изученного;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  <w:tab w:val="left" w:pos="1418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излагает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недостаточно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полно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последовательно;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  <w:tab w:val="left" w:pos="1418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способен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самостоятельно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применять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знания;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  <w:tab w:val="left" w:pos="1418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нуждается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наводящих</w:t>
      </w:r>
      <w:r w:rsidRPr="00F16484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вопросах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учителя.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 xml:space="preserve">«2»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обучающийся: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усвоил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раскрыл</w:t>
      </w:r>
      <w:r w:rsidRPr="00F1648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основное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материала;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делает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выводов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обобщений;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-284" w:right="23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ответе</w:t>
      </w:r>
      <w:r w:rsidRPr="00F1648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допускает</w:t>
      </w:r>
      <w:r w:rsidRPr="00F1648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F16484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двух</w:t>
      </w:r>
      <w:r w:rsidRPr="00F1648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грубых</w:t>
      </w:r>
      <w:r w:rsidRPr="00F1648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ошибок,</w:t>
      </w:r>
      <w:r w:rsidRPr="00F1648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которые</w:t>
      </w:r>
      <w:r w:rsidRPr="00F16484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может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исправить даже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 помощи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наводящих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вопросов</w:t>
      </w:r>
      <w:r w:rsidRPr="00F1648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учителя.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Текущая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быть естественным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интегрированной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образовательный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производиться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proofErr w:type="gramStart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оценивание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результатов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выполнения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заданий,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для текущего контроля). Поэтому оцениваются и устные ответы 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 вопросы учителя в процессе объяснения нового материала с использованием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метода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эвристической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беседы.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подразумевает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обязательного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выставления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отметки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выражаться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оценочными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суждениями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учителя: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«молодец,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правильно»,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«не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совсем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F164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уточнить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и(или) дополнить?»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ab/>
        <w:t>Письменный</w:t>
      </w:r>
      <w:r w:rsidRPr="00F1648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опрос</w:t>
      </w:r>
      <w:r w:rsidRPr="00F1648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урока,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комбинированного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опроса,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информацию об овладении содержанием программы всеми или большинством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классе,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запланировать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проведения в конце урока, с тем чтобы иметь возможность во внеурочное время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проверить результаты выполнения заданий и при необходимости на следующем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обратить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недостатки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подготовке,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разобрать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исправить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ошибки.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начале   урока   рекомендуется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с учетом особенностей класса организовывать перекрестное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взаимооценивание</w:t>
      </w:r>
      <w:proofErr w:type="spellEnd"/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разбором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типичных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В письменный опрос, в том числе в составе комбинированного опроса,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включать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задания,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формулировках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глаголы,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результатах: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«приведите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F1648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F1648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литосфере»,</w:t>
      </w:r>
      <w:r w:rsidRPr="00F1648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«назовите</w:t>
      </w:r>
      <w:r w:rsidRPr="00F1648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F1648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1648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цунами», «опишите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атмосферы».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Письменный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карточек-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заданий или мини-теста. Оценивание учителя может заменить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самооценивание</w:t>
      </w:r>
      <w:proofErr w:type="spellEnd"/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перекрестное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оценивание.</w:t>
      </w:r>
    </w:p>
    <w:p w:rsidR="00F16484" w:rsidRPr="00F16484" w:rsidRDefault="00F16484" w:rsidP="00F16484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47" w:name="_bookmark5"/>
      <w:bookmarkEnd w:id="47"/>
      <w:r w:rsidRPr="00F16484">
        <w:rPr>
          <w:rFonts w:ascii="Times New Roman" w:eastAsiaTheme="minorEastAsia" w:hAnsi="Times New Roman" w:cs="Times New Roman"/>
          <w:b/>
          <w:sz w:val="24"/>
        </w:rPr>
        <w:t>Оценивание</w:t>
      </w:r>
      <w:r w:rsidRPr="00F16484">
        <w:rPr>
          <w:rFonts w:ascii="Times New Roman" w:eastAsiaTheme="minorEastAsia" w:hAnsi="Times New Roman" w:cs="Times New Roman"/>
          <w:b/>
          <w:spacing w:val="-15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практических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работ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Текущее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F164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формируется.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Все тренировочные практические работы могут быть разделены на две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большие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группы: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те,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 значительной степени  выполняются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работают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алгоритму,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последовательно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выполняя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применяя знания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умения,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овладели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ранее.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Текущее оценивание осуществляется на стадии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незавершенности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теме,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содержания темы еще просто не могут быть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полностью достигнуты всеми обучающимися, поэтому оценивание 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процедурой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фиксации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продвижения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 необязательно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подразумевает</w:t>
      </w:r>
      <w:r w:rsidRPr="00F164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выставление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отметки в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журнал.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Оценивание результатов выполнения таких тренировочных практических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работ   </w:t>
      </w:r>
      <w:r w:rsidRPr="00F1648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  (</w:t>
      </w:r>
      <w:proofErr w:type="gramEnd"/>
      <w:r w:rsidRPr="00F16484">
        <w:rPr>
          <w:rFonts w:ascii="Times New Roman" w:eastAsia="Times New Roman" w:hAnsi="Times New Roman" w:cs="Times New Roman"/>
          <w:sz w:val="24"/>
          <w:szCs w:val="24"/>
        </w:rPr>
        <w:t>с учетом особенностей класса) проводить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перекрестной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оценки.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right="23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Так, при оценивании практической 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учитель совместно с обучающимися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анализирует ее выполнение. Результаты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ранжируются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группы: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отличные, хорошие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удовлетворительные.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  <w:tab w:val="left" w:pos="9072"/>
        </w:tabs>
        <w:spacing w:after="0" w:line="240" w:lineRule="auto"/>
        <w:ind w:left="-284" w:right="22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 xml:space="preserve">К отличным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следует отнести представленные обучающимися карты,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глядя на которые можно не только быстро определить, в какой период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был</w:t>
      </w:r>
      <w:r w:rsidRPr="00F1648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открыт</w:t>
      </w:r>
      <w:r w:rsidRPr="00F16484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тот</w:t>
      </w:r>
      <w:r w:rsidRPr="00F16484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объект,</w:t>
      </w:r>
      <w:r w:rsidRPr="00F16484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F16484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назвать</w:t>
      </w:r>
      <w:r w:rsidRPr="00F16484">
        <w:rPr>
          <w:rFonts w:ascii="Times New Roman" w:eastAsiaTheme="minorEastAsia" w:hAnsi="Times New Roman" w:cs="Times New Roman"/>
          <w:spacing w:val="9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</w:t>
      </w:r>
      <w:r w:rsidRPr="00F16484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объекты,</w:t>
      </w:r>
      <w:r w:rsidRPr="00F16484">
        <w:rPr>
          <w:rFonts w:ascii="Times New Roman" w:eastAsiaTheme="minorEastAsia" w:hAnsi="Times New Roman" w:cs="Times New Roman"/>
          <w:spacing w:val="9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открытые</w:t>
      </w:r>
      <w:r w:rsidRPr="00F16484">
        <w:rPr>
          <w:rFonts w:ascii="Times New Roman" w:eastAsiaTheme="minorEastAsia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каждый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период.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  <w:tab w:val="left" w:pos="9072"/>
        </w:tabs>
        <w:spacing w:after="0" w:line="240" w:lineRule="auto"/>
        <w:ind w:left="-284" w:right="232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К</w:t>
      </w:r>
      <w:r w:rsidRPr="00F16484">
        <w:rPr>
          <w:rFonts w:ascii="Times New Roman" w:eastAsiaTheme="minorEastAsia" w:hAnsi="Times New Roman" w:cs="Times New Roman"/>
          <w:b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хорошим</w:t>
      </w:r>
      <w:r w:rsidRPr="00F16484">
        <w:rPr>
          <w:rFonts w:ascii="Times New Roman" w:eastAsiaTheme="minorEastAsia" w:hAnsi="Times New Roman" w:cs="Times New Roman"/>
          <w:b/>
          <w:spacing w:val="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–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те,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по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которым</w:t>
      </w:r>
      <w:r w:rsidRPr="00F16484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можно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быстро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определить, в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какой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период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был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открыт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тот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объект, 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назвать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объекты,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которых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присутствуют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(не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двух)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обозначении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объектов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 в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написании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названий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географических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объектов.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  <w:tab w:val="left" w:pos="9072"/>
        </w:tabs>
        <w:spacing w:after="0" w:line="240" w:lineRule="auto"/>
        <w:ind w:left="-284" w:right="22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К</w:t>
      </w:r>
      <w:r w:rsidRPr="00F16484">
        <w:rPr>
          <w:rFonts w:ascii="Times New Roman" w:eastAsiaTheme="minorEastAsia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удовлетворительным</w:t>
      </w:r>
      <w:r w:rsidRPr="00F16484">
        <w:rPr>
          <w:rFonts w:ascii="Times New Roman" w:eastAsiaTheme="minorEastAsia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те,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которым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трудно,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сверяясь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постоянно с легендой, назвать все объекты, открытые в тот или иной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период, ИЛИ в которых допущено более двух ошибок при обозначении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объектов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 в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написании названий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географических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объектов.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right="22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следующем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раздать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обучающимся,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продемонстрировать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образцы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хороших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ученикам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самим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поставить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отметки,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подчеркнув,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выставит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желанию.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текущем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работ оценивается каждое из предложенных заданий. 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4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Если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учитель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считает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целесообразным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оценить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работы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обучающихся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отметками,</w:t>
      </w:r>
      <w:r w:rsidRPr="00F16484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то</w:t>
      </w:r>
      <w:r w:rsidRPr="00F16484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рекомендуется ориентироваться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</w:t>
      </w:r>
      <w:r w:rsidRPr="00F16484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следующие</w:t>
      </w:r>
      <w:r w:rsidRPr="00F16484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нормы: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ставится, если обучающийся выполнил все задания работы,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допустил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негрубых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ошибок;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«3»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ставится, если обучающийся правильно выполнил не менее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половины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тренировочные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выставлять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справился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работой,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необходимо отработать с ним умения (в т. ч., возможно, базовые логические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действий),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которых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помешала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F164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работ также могут быть использованы методы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взаимооценивания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>. В этих случаях учитель должен продемонстрировать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эталонные образцы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сравнить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ответы.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(отметки)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выставлять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желанию обучающихся.</w:t>
      </w:r>
    </w:p>
    <w:p w:rsidR="00F16484" w:rsidRPr="00F16484" w:rsidRDefault="00F16484" w:rsidP="00F164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48" w:name="_bookmark6"/>
      <w:bookmarkEnd w:id="48"/>
    </w:p>
    <w:p w:rsidR="00F16484" w:rsidRPr="00F16484" w:rsidRDefault="00F16484" w:rsidP="00F164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F16484">
        <w:rPr>
          <w:rFonts w:ascii="Times New Roman" w:eastAsiaTheme="minorEastAsia" w:hAnsi="Times New Roman" w:cs="Times New Roman"/>
          <w:b/>
          <w:sz w:val="24"/>
        </w:rPr>
        <w:t>Тематическое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и</w:t>
      </w:r>
      <w:r w:rsidRPr="00F16484">
        <w:rPr>
          <w:rFonts w:ascii="Times New Roman" w:eastAsiaTheme="minorEastAsia" w:hAnsi="Times New Roman" w:cs="Times New Roman"/>
          <w:b/>
          <w:spacing w:val="-11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итоговое</w:t>
      </w:r>
      <w:r w:rsidRPr="00F16484">
        <w:rPr>
          <w:rFonts w:ascii="Times New Roman" w:eastAsiaTheme="minorEastAsia" w:hAnsi="Times New Roman" w:cs="Times New Roman"/>
          <w:b/>
          <w:spacing w:val="-3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оценивание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Объектами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тематического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подразумевающие освоение обучающимися дидактических единиц содержания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64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F16484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воспроизведения,</w:t>
      </w:r>
      <w:r w:rsidRPr="00F16484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F16484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F16484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F16484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 умений в учебных и реальных жизненных ситуациях. Основным предметом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учебно-познавательных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Тематическое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констатировать,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взятой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теме,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разделу,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ориентирует,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регулирует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дальнейший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процесс,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результатов ФОП ООО. По итогам оценивания учитель в случае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корректирования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образовательной траектории отдельных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традиционным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устный</w:t>
      </w:r>
      <w:r w:rsidRPr="00F164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опрос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При оценивании достижения того или иного предметного результата в процессе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E3D2E">
        <w:rPr>
          <w:rFonts w:ascii="Times New Roman" w:eastAsia="Times New Roman" w:hAnsi="Times New Roman" w:cs="Times New Roman"/>
          <w:sz w:val="24"/>
          <w:szCs w:val="24"/>
        </w:rPr>
        <w:t xml:space="preserve">устного    опроса на уроках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географии </w:t>
      </w:r>
      <w:r w:rsidR="006E3D2E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обращать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правильность,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осознанность,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логичность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полноту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ответа,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точность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использования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географической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терминологии,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связать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воедино</w:t>
      </w:r>
      <w:r w:rsidRPr="00F164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элементы учебного материала, показывать на карте географические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объекты,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названные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ответа.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Важной составляющей оценивания устного ответа является 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умений работы с картой, в процессе которого производится не только проверка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географической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номенклатуры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физической/политической   карте,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 и проверка усвоения системы приемов чтения карты (при характеристике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отдельных компонентов природы и комплексной характеристике определенной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тематических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карт).</w:t>
      </w:r>
    </w:p>
    <w:p w:rsidR="00F16484" w:rsidRPr="00F16484" w:rsidRDefault="00F16484" w:rsidP="00F16484">
      <w:pPr>
        <w:tabs>
          <w:tab w:val="left" w:pos="0"/>
        </w:tabs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Нормы</w:t>
      </w:r>
      <w:r w:rsidRPr="00F16484">
        <w:rPr>
          <w:rFonts w:ascii="Times New Roman" w:eastAsiaTheme="minorEastAsia" w:hAnsi="Times New Roman" w:cs="Times New Roman"/>
          <w:i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оценивания</w:t>
      </w:r>
      <w:r w:rsidRPr="00F16484">
        <w:rPr>
          <w:rFonts w:ascii="Times New Roman" w:eastAsiaTheme="minorEastAsia" w:hAnsi="Times New Roman" w:cs="Times New Roman"/>
          <w:i/>
          <w:spacing w:val="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устных</w:t>
      </w:r>
      <w:r w:rsidRPr="00F16484">
        <w:rPr>
          <w:rFonts w:ascii="Times New Roman" w:eastAsiaTheme="minorEastAsia" w:hAnsi="Times New Roman" w:cs="Times New Roman"/>
          <w:i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ответов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Отметку</w:t>
      </w:r>
      <w:r w:rsidRPr="00F1648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F16484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64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устный</w:t>
      </w:r>
      <w:r w:rsidRPr="00F164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F164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ставить,</w:t>
      </w:r>
      <w:r w:rsidRPr="00F164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полный и верный ответ,</w:t>
      </w:r>
      <w:r w:rsidRPr="00F164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практически не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ошибки, при этом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демонстрирует знание географического материала и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требуемых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видов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деятельности;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верно</w:t>
      </w:r>
      <w:r w:rsidRPr="00F1648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использует</w:t>
      </w:r>
      <w:r w:rsidRPr="00F1648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источники</w:t>
      </w:r>
      <w:r w:rsidRPr="00F1648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географической</w:t>
      </w:r>
      <w:r w:rsidRPr="00F1648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информации,</w:t>
      </w:r>
      <w:r w:rsidRPr="00F1648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обращается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ним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ответе;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  <w:tab w:val="left" w:pos="709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верно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выстраивает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логику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ответа, формулирует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выводы.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12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Отметку</w:t>
      </w:r>
      <w:r w:rsidRPr="00F1648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F16484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64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устный</w:t>
      </w:r>
      <w:r w:rsidRPr="00F164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F164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ставить,</w:t>
      </w:r>
      <w:r w:rsidRPr="00F164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дает верный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 на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вопрос,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F164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демонстрации знаний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</w:r>
      <w:r w:rsidR="006E3D2E">
        <w:rPr>
          <w:rFonts w:ascii="Times New Roman" w:eastAsiaTheme="minorEastAsia" w:hAnsi="Times New Roman" w:cs="Times New Roman"/>
          <w:sz w:val="24"/>
          <w:szCs w:val="24"/>
        </w:rPr>
        <w:t xml:space="preserve">географического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 (допускает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ошибки в </w:t>
      </w: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использован</w:t>
      </w:r>
      <w:r w:rsidR="006E3D2E">
        <w:rPr>
          <w:rFonts w:ascii="Times New Roman" w:eastAsiaTheme="minorEastAsia" w:hAnsi="Times New Roman" w:cs="Times New Roman"/>
          <w:sz w:val="24"/>
          <w:szCs w:val="24"/>
        </w:rPr>
        <w:t>ии  географических</w:t>
      </w:r>
      <w:proofErr w:type="gramEnd"/>
      <w:r w:rsidR="006E3D2E">
        <w:rPr>
          <w:rFonts w:ascii="Times New Roman" w:eastAsiaTheme="minorEastAsia" w:hAnsi="Times New Roman" w:cs="Times New Roman"/>
          <w:sz w:val="24"/>
          <w:szCs w:val="24"/>
        </w:rPr>
        <w:t xml:space="preserve"> понятий или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терминов,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использовании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источников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(выбирает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источники географической информации, с помощью которых можно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получить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ответ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вопрос,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но</w:t>
      </w:r>
      <w:r w:rsidRPr="00F16484">
        <w:rPr>
          <w:rFonts w:ascii="Times New Roman" w:eastAsiaTheme="minorEastAsia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все</w:t>
      </w:r>
      <w:r w:rsidRPr="00F16484">
        <w:rPr>
          <w:rFonts w:ascii="Times New Roman" w:eastAsiaTheme="minorEastAsia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оптимальные;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всегда</w:t>
      </w:r>
      <w:r w:rsidRPr="00F16484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верно</w:t>
      </w:r>
      <w:r w:rsidRPr="00F16484">
        <w:rPr>
          <w:rFonts w:ascii="Times New Roman" w:eastAsiaTheme="minorEastAsia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использует источники информации) при обращении к ним при ответе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(не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всегда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обращается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источникам);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выстраивании логики ответа, формулировке выводов (незначительные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логике,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формулировке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выводов).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Отметку «3»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 устный ответ рекомендуется ставить, если обучающийся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значительное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  <w:tab w:val="left" w:pos="4708"/>
          <w:tab w:val="left" w:pos="6507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>демонстрации  знаний</w:t>
      </w:r>
      <w:proofErr w:type="gram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географического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материала</w:t>
      </w:r>
      <w:r w:rsidRPr="00F16484">
        <w:rPr>
          <w:rFonts w:ascii="Times New Roman" w:eastAsiaTheme="minorEastAsia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сформированности</w:t>
      </w:r>
      <w:proofErr w:type="spellEnd"/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требуемых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видов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деятельности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показывает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фрагментарность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географических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знаний,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может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осуществить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требуемые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виды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деятельности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получить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необходимый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результат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без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помощи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учителя;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работе</w:t>
      </w:r>
      <w:r w:rsidRPr="00F1648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с   источниками   географической   </w:t>
      </w: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информации:   </w:t>
      </w:r>
      <w:proofErr w:type="gramEnd"/>
      <w:r w:rsidRPr="00F16484">
        <w:rPr>
          <w:rFonts w:ascii="Times New Roman" w:eastAsiaTheme="minorEastAsia" w:hAnsi="Times New Roman" w:cs="Times New Roman"/>
          <w:sz w:val="24"/>
          <w:szCs w:val="24"/>
        </w:rPr>
        <w:t>затрудняется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 выборе верного источника,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 извлечении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ее использовании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ответе;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выстраивает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фрагментарно,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формулирует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выводы,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хотя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демонстрирует понимание вопроса;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характер ошибок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свидетельствует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о   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возможности   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использовать   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освоенные   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знания     и     умения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дальнейшего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изучения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темы,</w:t>
      </w:r>
      <w:r w:rsidRPr="00F1648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раздела.</w:t>
      </w:r>
    </w:p>
    <w:p w:rsidR="00F16484" w:rsidRPr="00F16484" w:rsidRDefault="00F16484" w:rsidP="00F1648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Отметку</w:t>
      </w:r>
      <w:r w:rsidRPr="00F16484">
        <w:rPr>
          <w:rFonts w:ascii="Times New Roman" w:eastAsiaTheme="minorEastAsia" w:hAnsi="Times New Roman" w:cs="Times New Roman"/>
          <w:b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«2»</w:t>
      </w:r>
      <w:r w:rsidRPr="00F16484">
        <w:rPr>
          <w:rFonts w:ascii="Times New Roman" w:eastAsiaTheme="minorEastAsia" w:hAnsi="Times New Roman" w:cs="Times New Roman"/>
          <w:b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ставить,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верного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показывает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несформированность</w:t>
      </w:r>
      <w:proofErr w:type="spellEnd"/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(знания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фрагментарные,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владеет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терминологией,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понимает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закономерности,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умеет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выделить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взаимосвязи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применить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ответа)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видов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деятельности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алгоритма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действий,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умеет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выполнить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виды деятельности);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демонстрирует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использовать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информации (может выбрать, но не может использовать; или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может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фрагментарно</w:t>
      </w:r>
      <w:r w:rsidRPr="00F1648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извлечь</w:t>
      </w:r>
      <w:r w:rsidRPr="00F1648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информацию,</w:t>
      </w:r>
      <w:r w:rsidRPr="00F1648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F1648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   может   ее   применить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вопрос);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понимание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может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этом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быть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продемонстрировано.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оценивании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критерия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креативности.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 xml:space="preserve">Система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оценивания должна быть направлена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 совершенствование образовательного процесса, отслеживание продвижения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 в достижении требований ФГОС ООО.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Каждый обучающийся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увидеть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успехи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недостатки,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осознанности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материалом,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рефлексии,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мотивацией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изучению географии.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ab/>
        <w:t>После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итоговой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письменной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     возможность </w:t>
      </w:r>
      <w:proofErr w:type="gramStart"/>
      <w:r w:rsidRPr="00F16484">
        <w:rPr>
          <w:rFonts w:ascii="Times New Roman" w:eastAsia="Times New Roman" w:hAnsi="Times New Roman" w:cs="Times New Roman"/>
          <w:sz w:val="24"/>
          <w:szCs w:val="24"/>
        </w:rPr>
        <w:t>обсудить  результаты</w:t>
      </w:r>
      <w:proofErr w:type="gram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 ее  выполнения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обучающимися,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провести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самооценку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продвижения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недочеты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наметить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корректировки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учителем.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итоговых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заранее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определенному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количеству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баллов.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итоге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сумму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баллов (часть от максимально возможного), выставление отметки происходит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этого.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Итоговое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подводит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комплексным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предусматривать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деятельности, которые формировались на протяжении учебного года – урочной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проекта,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F16484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исследований  </w:t>
      </w:r>
      <w:r w:rsidRPr="00F1648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F1648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т.  </w:t>
      </w:r>
      <w:r w:rsidRPr="00F1648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п.  </w:t>
      </w:r>
      <w:r w:rsidRPr="00F1648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Возможен  </w:t>
      </w:r>
      <w:r w:rsidRPr="00F1648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учет  </w:t>
      </w:r>
      <w:r w:rsidRPr="00F1648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участия  </w:t>
      </w:r>
      <w:r w:rsidRPr="00F1648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 предметных олимпиадах, конкурсах проектных и научных работ. Критерии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(выставления отметок) за выполнение разных видов работ также должны быть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известны всем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заранее.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Форма и процедура итогового оценивания определяется образовательной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организацией.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Одной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используемых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форм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итоговый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урок,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котором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обучающиеся дают ответы на поставленные вопросы (как правило, требующие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развернутого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ответа).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При выборе такой формы итогового оценивания рекомендуется составить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учетом   категорий освоения: знание, понимание; применение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F1648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64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1648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задач;</w:t>
      </w:r>
      <w:r w:rsidRPr="00F1648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F164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F164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новых,</w:t>
      </w:r>
      <w:r w:rsidRPr="00F1648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незнакомых,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(функциональность),</w:t>
      </w:r>
      <w:r w:rsidRPr="00F164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Вопросы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должны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предполагать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работу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географической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картой.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 развернутого ответа, которые можно использовать, соответствуют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критериям, описанным в разделе «Тематическое оценивание». Форма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 вопросы – устная или письменная – может быть выбрана учителем с учетом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всех возможных аспектов – затрат времени на проведение зачета, на проверку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(при </w:t>
      </w:r>
      <w:proofErr w:type="gramStart"/>
      <w:r w:rsidRPr="00F16484">
        <w:rPr>
          <w:rFonts w:ascii="Times New Roman" w:eastAsia="Times New Roman" w:hAnsi="Times New Roman" w:cs="Times New Roman"/>
          <w:sz w:val="24"/>
          <w:szCs w:val="24"/>
        </w:rPr>
        <w:t>письменных  ответах</w:t>
      </w:r>
      <w:proofErr w:type="gramEnd"/>
      <w:r w:rsidRPr="00F16484">
        <w:rPr>
          <w:rFonts w:ascii="Times New Roman" w:eastAsia="Times New Roman" w:hAnsi="Times New Roman" w:cs="Times New Roman"/>
          <w:sz w:val="24"/>
          <w:szCs w:val="24"/>
        </w:rPr>
        <w:t>);  возможного субъективизма    проверки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усталости</w:t>
      </w:r>
      <w:r w:rsidRPr="00F164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F16484" w:rsidRPr="00F16484" w:rsidRDefault="00F16484" w:rsidP="00F164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49" w:name="_bookmark7"/>
      <w:bookmarkEnd w:id="49"/>
    </w:p>
    <w:p w:rsidR="00F16484" w:rsidRPr="00F16484" w:rsidRDefault="00F16484" w:rsidP="00F164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F16484">
        <w:rPr>
          <w:rFonts w:ascii="Times New Roman" w:eastAsiaTheme="minorEastAsia" w:hAnsi="Times New Roman" w:cs="Times New Roman"/>
          <w:b/>
          <w:sz w:val="24"/>
        </w:rPr>
        <w:t>Проверка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и</w:t>
      </w:r>
      <w:r w:rsidRPr="00F16484">
        <w:rPr>
          <w:rFonts w:ascii="Times New Roman" w:eastAsiaTheme="minorEastAsia" w:hAnsi="Times New Roman" w:cs="Times New Roman"/>
          <w:b/>
          <w:spacing w:val="-2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оценка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результатов</w:t>
      </w:r>
      <w:r w:rsidRPr="00F16484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на</w:t>
      </w:r>
      <w:r w:rsidRPr="00F16484">
        <w:rPr>
          <w:rFonts w:ascii="Times New Roman" w:eastAsiaTheme="minorEastAsia" w:hAnsi="Times New Roman" w:cs="Times New Roman"/>
          <w:b/>
          <w:spacing w:val="-3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основе</w:t>
      </w:r>
      <w:r w:rsidRPr="00F16484">
        <w:rPr>
          <w:rFonts w:ascii="Times New Roman" w:eastAsiaTheme="minorEastAsia" w:hAnsi="Times New Roman" w:cs="Times New Roman"/>
          <w:b/>
          <w:spacing w:val="-8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тестирования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Наиболее распространенной формой тематического оценивания является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тестирование.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В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тестовую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оценивающие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 с различными источниками географической информации, что позволяет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предметных,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освоения программы. Отбор проверяемого содержания и видов деятельности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для тематического оценивания проводится с учетом того, что работа в форме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содержать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  задания.   Кроме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воспроизведение,</w:t>
      </w:r>
      <w:r w:rsidRPr="00F164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F164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F164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64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164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F164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работу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в тестовой форме должны быть включены задания на применение знаний 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решения реальных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т. е.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проверять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функциональную грамотность.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Приведем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различающихся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сложности,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содержанию.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Оценивание</w:t>
      </w:r>
      <w:r w:rsidRPr="00F16484">
        <w:rPr>
          <w:rFonts w:ascii="Times New Roman" w:eastAsiaTheme="minorEastAsia" w:hAnsi="Times New Roman" w:cs="Times New Roman"/>
          <w:i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ответа</w:t>
      </w:r>
      <w:r w:rsidRPr="00F16484">
        <w:rPr>
          <w:rFonts w:ascii="Times New Roman" w:eastAsiaTheme="minorEastAsia" w:hAnsi="Times New Roman" w:cs="Times New Roman"/>
          <w:i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i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задание</w:t>
      </w:r>
      <w:r w:rsidRPr="00F16484">
        <w:rPr>
          <w:rFonts w:ascii="Times New Roman" w:eastAsiaTheme="minorEastAsia" w:hAnsi="Times New Roman" w:cs="Times New Roman"/>
          <w:i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r w:rsidRPr="00F16484">
        <w:rPr>
          <w:rFonts w:ascii="Times New Roman" w:eastAsiaTheme="minorEastAsia" w:hAnsi="Times New Roman" w:cs="Times New Roman"/>
          <w:i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выбором</w:t>
      </w:r>
      <w:r w:rsidRPr="00F16484">
        <w:rPr>
          <w:rFonts w:ascii="Times New Roman" w:eastAsiaTheme="minorEastAsia" w:hAnsi="Times New Roman" w:cs="Times New Roman"/>
          <w:i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ответа</w:t>
      </w:r>
    </w:p>
    <w:p w:rsidR="00F16484" w:rsidRPr="00F16484" w:rsidRDefault="00F16484" w:rsidP="00F16484">
      <w:pPr>
        <w:ind w:left="-284"/>
        <w:rPr>
          <w:rFonts w:ascii="Times New Roman" w:eastAsiaTheme="minorEastAsia" w:hAnsi="Times New Roman" w:cs="Times New Roman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Задание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</w:rPr>
        <w:t xml:space="preserve"> </w:t>
      </w:r>
      <w:bookmarkStart w:id="50" w:name="_Toc166933052"/>
      <w:r w:rsidRPr="00F16484">
        <w:rPr>
          <w:rFonts w:ascii="Times New Roman" w:eastAsiaTheme="minorEastAsia" w:hAnsi="Times New Roman" w:cs="Times New Roman"/>
          <w:sz w:val="24"/>
        </w:rPr>
        <w:t>(</w:t>
      </w:r>
      <w:proofErr w:type="gramEnd"/>
      <w:r w:rsidRPr="00F16484">
        <w:rPr>
          <w:rFonts w:ascii="Times New Roman" w:eastAsiaTheme="minorEastAsia" w:hAnsi="Times New Roman" w:cs="Times New Roman"/>
          <w:sz w:val="24"/>
        </w:rPr>
        <w:t>базовый</w:t>
      </w:r>
      <w:r w:rsidRPr="00F16484">
        <w:rPr>
          <w:rFonts w:ascii="Times New Roman" w:eastAsiaTheme="minorEastAsia" w:hAnsi="Times New Roman" w:cs="Times New Roman"/>
          <w:spacing w:val="-8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</w:rPr>
        <w:t>уровень)</w:t>
      </w:r>
      <w:bookmarkEnd w:id="50"/>
      <w:r w:rsidRPr="00F16484">
        <w:rPr>
          <w:rFonts w:ascii="Times New Roman" w:eastAsiaTheme="minorEastAsia" w:hAnsi="Times New Roman" w:cs="Times New Roman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За</w:t>
      </w:r>
      <w:r w:rsidRPr="00F16484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выполнение</w:t>
      </w:r>
      <w:r w:rsidRPr="00F16484">
        <w:rPr>
          <w:rFonts w:ascii="Times New Roman" w:eastAsiaTheme="minorEastAsia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заданий</w:t>
      </w:r>
      <w:r w:rsidRPr="00F16484">
        <w:rPr>
          <w:rFonts w:ascii="Times New Roman" w:eastAsiaTheme="minorEastAsia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с</w:t>
      </w:r>
      <w:r w:rsidRPr="00F16484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выбором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ответа</w:t>
      </w:r>
      <w:r w:rsidRPr="00F16484">
        <w:rPr>
          <w:rFonts w:ascii="Times New Roman" w:eastAsiaTheme="minorEastAsia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выставляется</w:t>
      </w:r>
      <w:r w:rsidRPr="00F16484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балл</w:t>
      </w:r>
      <w:r w:rsidRPr="00F16484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условии,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обведен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только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один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номер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верного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Оценивание</w:t>
      </w:r>
      <w:r w:rsidRPr="00F16484">
        <w:rPr>
          <w:rFonts w:ascii="Times New Roman" w:eastAsiaTheme="minorEastAsia" w:hAnsi="Times New Roman" w:cs="Times New Roman"/>
          <w:i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ответа</w:t>
      </w:r>
      <w:r w:rsidRPr="00F16484">
        <w:rPr>
          <w:rFonts w:ascii="Times New Roman" w:eastAsiaTheme="minorEastAsia" w:hAnsi="Times New Roman" w:cs="Times New Roman"/>
          <w:i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i/>
          <w:spacing w:val="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задание</w:t>
      </w:r>
      <w:r w:rsidRPr="00F16484">
        <w:rPr>
          <w:rFonts w:ascii="Times New Roman" w:eastAsiaTheme="minorEastAsia" w:hAnsi="Times New Roman" w:cs="Times New Roman"/>
          <w:i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r w:rsidRPr="00F16484">
        <w:rPr>
          <w:rFonts w:ascii="Times New Roman" w:eastAsiaTheme="minorEastAsia" w:hAnsi="Times New Roman" w:cs="Times New Roman"/>
          <w:i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кратким</w:t>
      </w:r>
      <w:r w:rsidRPr="00F16484">
        <w:rPr>
          <w:rFonts w:ascii="Times New Roman" w:eastAsiaTheme="minorEastAsia" w:hAnsi="Times New Roman" w:cs="Times New Roman"/>
          <w:i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ответом</w:t>
      </w:r>
    </w:p>
    <w:p w:rsidR="00F16484" w:rsidRPr="00F16484" w:rsidRDefault="00F16484" w:rsidP="00F16484">
      <w:pPr>
        <w:ind w:left="-284"/>
        <w:rPr>
          <w:rFonts w:ascii="Times New Roman" w:eastAsiaTheme="minorEastAsia" w:hAnsi="Times New Roman" w:cs="Times New Roman"/>
          <w:sz w:val="24"/>
        </w:rPr>
      </w:pPr>
      <w:bookmarkStart w:id="51" w:name="_Toc166933053"/>
      <w:r w:rsidRPr="00F16484">
        <w:rPr>
          <w:rFonts w:ascii="Times New Roman" w:eastAsiaTheme="minorEastAsia" w:hAnsi="Times New Roman" w:cs="Times New Roman"/>
          <w:sz w:val="24"/>
        </w:rPr>
        <w:t>Задание</w:t>
      </w:r>
      <w:r w:rsidRPr="00F16484">
        <w:rPr>
          <w:rFonts w:ascii="Times New Roman" w:eastAsiaTheme="minorEastAsia" w:hAnsi="Times New Roman" w:cs="Times New Roman"/>
          <w:spacing w:val="-8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</w:rPr>
        <w:t>2</w:t>
      </w:r>
      <w:r w:rsidRPr="00F16484">
        <w:rPr>
          <w:rFonts w:ascii="Times New Roman" w:eastAsiaTheme="minorEastAsia" w:hAnsi="Times New Roman" w:cs="Times New Roman"/>
          <w:spacing w:val="-2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</w:rPr>
        <w:t>(повышенный</w:t>
      </w:r>
      <w:r w:rsidRPr="00F16484">
        <w:rPr>
          <w:rFonts w:ascii="Times New Roman" w:eastAsiaTheme="minorEastAsia" w:hAnsi="Times New Roman" w:cs="Times New Roman"/>
          <w:spacing w:val="-8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</w:rPr>
        <w:t>уровень)</w:t>
      </w:r>
      <w:bookmarkEnd w:id="51"/>
    </w:p>
    <w:p w:rsidR="00F16484" w:rsidRPr="00F16484" w:rsidRDefault="00F16484" w:rsidP="00F16484">
      <w:pPr>
        <w:ind w:left="-284"/>
        <w:rPr>
          <w:rFonts w:ascii="Times New Roman" w:eastAsiaTheme="minorEastAsia" w:hAnsi="Times New Roman" w:cs="Times New Roman"/>
          <w:sz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За</w:t>
      </w:r>
      <w:r w:rsidRPr="00F1648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выполнение</w:t>
      </w:r>
      <w:r w:rsidRPr="00F1648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заданий с </w:t>
      </w: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>кратким  ответом</w:t>
      </w:r>
      <w:proofErr w:type="gram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 выставляется 1 балл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условии,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что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записано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только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соответствующее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эталону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слово,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словосочетание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комбинация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букв.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Оценивание</w:t>
      </w:r>
      <w:r w:rsidRPr="00F16484">
        <w:rPr>
          <w:rFonts w:ascii="Times New Roman" w:eastAsiaTheme="minorEastAsia" w:hAnsi="Times New Roman" w:cs="Times New Roman"/>
          <w:i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задания</w:t>
      </w:r>
      <w:r w:rsidRPr="00F16484">
        <w:rPr>
          <w:rFonts w:ascii="Times New Roman" w:eastAsiaTheme="minorEastAsia" w:hAnsi="Times New Roman" w:cs="Times New Roman"/>
          <w:i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r w:rsidRPr="00F16484">
        <w:rPr>
          <w:rFonts w:ascii="Times New Roman" w:eastAsiaTheme="minorEastAsia" w:hAnsi="Times New Roman" w:cs="Times New Roman"/>
          <w:i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развернутым</w:t>
      </w:r>
      <w:r w:rsidRPr="00F16484">
        <w:rPr>
          <w:rFonts w:ascii="Times New Roman" w:eastAsiaTheme="minorEastAsia" w:hAnsi="Times New Roman" w:cs="Times New Roman"/>
          <w:i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ответом</w:t>
      </w:r>
    </w:p>
    <w:p w:rsidR="00F16484" w:rsidRPr="00F16484" w:rsidRDefault="00F16484" w:rsidP="00F16484">
      <w:pPr>
        <w:spacing w:after="0"/>
        <w:ind w:left="-426" w:firstLine="142"/>
        <w:rPr>
          <w:rFonts w:ascii="Times New Roman" w:eastAsiaTheme="minorEastAsia" w:hAnsi="Times New Roman" w:cs="Times New Roman"/>
          <w:sz w:val="24"/>
        </w:rPr>
      </w:pPr>
      <w:bookmarkStart w:id="52" w:name="_Toc166933054"/>
      <w:r w:rsidRPr="00F16484">
        <w:rPr>
          <w:rFonts w:ascii="Times New Roman" w:eastAsiaTheme="minorEastAsia" w:hAnsi="Times New Roman" w:cs="Times New Roman"/>
          <w:sz w:val="24"/>
        </w:rPr>
        <w:lastRenderedPageBreak/>
        <w:t>Задание</w:t>
      </w:r>
      <w:r w:rsidRPr="00F16484">
        <w:rPr>
          <w:rFonts w:ascii="Times New Roman" w:eastAsiaTheme="minorEastAsia" w:hAnsi="Times New Roman" w:cs="Times New Roman"/>
          <w:spacing w:val="-4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</w:rPr>
        <w:t>(высокий</w:t>
      </w:r>
      <w:r w:rsidRPr="00F16484">
        <w:rPr>
          <w:rFonts w:ascii="Times New Roman" w:eastAsiaTheme="minorEastAsia" w:hAnsi="Times New Roman" w:cs="Times New Roman"/>
          <w:spacing w:val="-4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</w:rPr>
        <w:t>уровень</w:t>
      </w:r>
      <w:r w:rsidRPr="00F16484">
        <w:rPr>
          <w:rFonts w:ascii="Times New Roman" w:eastAsiaTheme="minorEastAsia" w:hAnsi="Times New Roman" w:cs="Times New Roman"/>
          <w:spacing w:val="-6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</w:rPr>
        <w:t>сложности)</w:t>
      </w:r>
      <w:bookmarkStart w:id="53" w:name="_bookmark8"/>
      <w:bookmarkEnd w:id="52"/>
      <w:bookmarkEnd w:id="53"/>
    </w:p>
    <w:p w:rsidR="00F16484" w:rsidRPr="00F16484" w:rsidRDefault="00F16484" w:rsidP="00F164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F16484" w:rsidRPr="00F16484" w:rsidRDefault="00F16484" w:rsidP="00F164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F16484">
        <w:rPr>
          <w:rFonts w:ascii="Times New Roman" w:eastAsiaTheme="minorEastAsia" w:hAnsi="Times New Roman" w:cs="Times New Roman"/>
          <w:b/>
          <w:sz w:val="24"/>
        </w:rPr>
        <w:t>Оценивание</w:t>
      </w:r>
      <w:r w:rsidRPr="00F16484">
        <w:rPr>
          <w:rFonts w:ascii="Times New Roman" w:eastAsiaTheme="minorEastAsia" w:hAnsi="Times New Roman" w:cs="Times New Roman"/>
          <w:b/>
          <w:spacing w:val="-15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практических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работ</w:t>
      </w:r>
    </w:p>
    <w:p w:rsidR="00F16484" w:rsidRPr="00F16484" w:rsidRDefault="006E3D2E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Достижение отдельных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планируемых  предметных</w:t>
      </w:r>
      <w:proofErr w:type="gramEnd"/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F16484"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16484"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некоторым</w:t>
      </w:r>
      <w:r w:rsidR="00F16484"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темам</w:t>
      </w:r>
      <w:r w:rsidR="00F16484"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6484"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F16484"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тематического</w:t>
      </w:r>
      <w:r w:rsidR="00F16484"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="00F16484"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="00F16484"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="00F16484"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16484"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F16484"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F16484"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программных</w:t>
      </w:r>
      <w:r w:rsidR="00F16484"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="00F16484"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16484" w:rsidRPr="00F16484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Это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результатам,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включающим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моменту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темы (раздела).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следующие нормы: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«5»</w:t>
      </w:r>
      <w:r w:rsidRPr="00F1648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обучающийся:</w:t>
      </w:r>
    </w:p>
    <w:p w:rsidR="00F16484" w:rsidRPr="00F16484" w:rsidRDefault="00F16484" w:rsidP="00F16484">
      <w:pPr>
        <w:numPr>
          <w:ilvl w:val="0"/>
          <w:numId w:val="66"/>
        </w:numPr>
        <w:tabs>
          <w:tab w:val="left" w:pos="0"/>
        </w:tabs>
        <w:spacing w:after="0" w:line="240" w:lineRule="auto"/>
        <w:ind w:left="-284" w:right="226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правильно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выполнил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задания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практической</w:t>
      </w:r>
      <w:r w:rsidRPr="00F1648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полном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объеме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соблюдением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последовательности;</w:t>
      </w:r>
    </w:p>
    <w:p w:rsidR="00F16484" w:rsidRPr="00F16484" w:rsidRDefault="00F16484" w:rsidP="00F16484">
      <w:pPr>
        <w:numPr>
          <w:ilvl w:val="0"/>
          <w:numId w:val="66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работал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полностью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самостоятельно: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подобрал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выполнения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заданий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источники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информации,</w:t>
      </w:r>
      <w:r w:rsidRPr="00F16484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использовал</w:t>
      </w:r>
      <w:r w:rsidRPr="00F16484">
        <w:rPr>
          <w:rFonts w:ascii="Times New Roman" w:eastAsiaTheme="minorEastAsia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необходимые</w:t>
      </w:r>
      <w:r w:rsidRPr="00F16484">
        <w:rPr>
          <w:rFonts w:ascii="Times New Roman" w:eastAsiaTheme="minorEastAsia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их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выполнения теоретические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знания и практические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умения.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«4»</w:t>
      </w:r>
      <w:r w:rsidRPr="00F1648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обучающийся:</w:t>
      </w:r>
    </w:p>
    <w:p w:rsidR="00F16484" w:rsidRPr="00F16484" w:rsidRDefault="00F16484" w:rsidP="00F16484">
      <w:pPr>
        <w:numPr>
          <w:ilvl w:val="0"/>
          <w:numId w:val="66"/>
        </w:numPr>
        <w:tabs>
          <w:tab w:val="left" w:pos="0"/>
          <w:tab w:val="left" w:pos="851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выполнил все задания работы в полном объеме и в основном правильно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>допущено  не</w:t>
      </w:r>
      <w:proofErr w:type="gram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 более двух ошибок); допускается отклонение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F16484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необходимой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последовательности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заданий,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влияющее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 правильность конечного результата (перестановка пунктов типового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плана при характеристике и(или) сравнении отдельных территорий или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стран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т.</w:t>
      </w:r>
      <w:r w:rsidRPr="00F1648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д.);</w:t>
      </w:r>
    </w:p>
    <w:p w:rsidR="00F16484" w:rsidRPr="00F16484" w:rsidRDefault="00F16484" w:rsidP="00F16484">
      <w:pPr>
        <w:numPr>
          <w:ilvl w:val="0"/>
          <w:numId w:val="66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использовал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необходимые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источники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информации; показал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основного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теоретического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овладение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умениями,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необходимыми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самостоятельного</w:t>
      </w:r>
      <w:r w:rsidRPr="00F1648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работы.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 xml:space="preserve">«3»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обучающийся:</w:t>
      </w:r>
    </w:p>
    <w:p w:rsidR="00F16484" w:rsidRPr="00F16484" w:rsidRDefault="00F16484" w:rsidP="00F16484">
      <w:pPr>
        <w:numPr>
          <w:ilvl w:val="0"/>
          <w:numId w:val="66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правильно выполнил половину или более половины всех заданий (дал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ответы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всем</w:t>
      </w:r>
      <w:r w:rsidRPr="00F1648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пунктам</w:t>
      </w:r>
      <w:r w:rsidRPr="00F1648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плана);</w:t>
      </w:r>
    </w:p>
    <w:p w:rsidR="00F16484" w:rsidRPr="00F16484" w:rsidRDefault="00F16484" w:rsidP="00F16484">
      <w:pPr>
        <w:numPr>
          <w:ilvl w:val="0"/>
          <w:numId w:val="66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продемонстрировал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теоретического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допускает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F16484">
        <w:rPr>
          <w:rFonts w:ascii="Times New Roman" w:eastAsiaTheme="minorEastAsia" w:hAnsi="Times New Roman" w:cs="Times New Roman"/>
          <w:spacing w:val="13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при  </w:t>
      </w:r>
      <w:r w:rsidRPr="00F16484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его  </w:t>
      </w:r>
      <w:r w:rsidRPr="00F16484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использовании</w:t>
      </w:r>
      <w:r w:rsidRPr="00F16484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 ошибки при извлечении</w:t>
      </w:r>
      <w:r w:rsidRPr="00F16484">
        <w:rPr>
          <w:rFonts w:ascii="Times New Roman" w:eastAsiaTheme="minorEastAsia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 использовании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источников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информации.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«2»</w:t>
      </w:r>
      <w:r w:rsidRPr="00F1648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обучающийся:</w:t>
      </w:r>
    </w:p>
    <w:p w:rsidR="00F16484" w:rsidRPr="00F16484" w:rsidRDefault="00F16484" w:rsidP="00F16484">
      <w:pPr>
        <w:numPr>
          <w:ilvl w:val="0"/>
          <w:numId w:val="66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выполнил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выполнил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неправильно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половины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заданий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практической работы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(даны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ответы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менее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половины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пунктов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плана);</w:t>
      </w:r>
    </w:p>
    <w:p w:rsidR="00F16484" w:rsidRPr="00F16484" w:rsidRDefault="006E3D2E" w:rsidP="00F16484">
      <w:pPr>
        <w:numPr>
          <w:ilvl w:val="0"/>
          <w:numId w:val="66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ответы свидетельствуют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об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отсутствии теоретических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знаний</w:t>
      </w:r>
      <w:r w:rsidR="00F16484"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о неспособности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их       правильно использовать или</w:t>
      </w:r>
      <w:r w:rsidR="00F16484"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F16484"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несформированности</w:t>
      </w:r>
      <w:proofErr w:type="spellEnd"/>
      <w:r w:rsidR="00F16484"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умений</w:t>
      </w:r>
      <w:r w:rsidR="00F16484"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выбирать</w:t>
      </w:r>
      <w:r w:rsidR="00F16484"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F16484"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использовать</w:t>
      </w:r>
      <w:r w:rsidR="00F16484"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источники</w:t>
      </w:r>
      <w:r w:rsidR="00F16484"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географической</w:t>
      </w:r>
      <w:r w:rsidR="00F16484"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информации,</w:t>
      </w:r>
      <w:r w:rsidR="00F16484"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необходимые для</w:t>
      </w:r>
      <w:r w:rsidR="00F16484"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выполнения</w:t>
      </w:r>
      <w:r w:rsidR="00F16484"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заданий</w:t>
      </w:r>
      <w:r w:rsidR="00F16484"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практической</w:t>
      </w:r>
      <w:r w:rsidR="00F16484"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6484" w:rsidRPr="00F16484">
        <w:rPr>
          <w:rFonts w:ascii="Times New Roman" w:eastAsiaTheme="minorEastAsia" w:hAnsi="Times New Roman" w:cs="Times New Roman"/>
          <w:sz w:val="24"/>
          <w:szCs w:val="24"/>
        </w:rPr>
        <w:t>работы.</w:t>
      </w:r>
    </w:p>
    <w:p w:rsidR="00F16484" w:rsidRPr="00F16484" w:rsidRDefault="00F16484" w:rsidP="00F16484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F16484">
        <w:rPr>
          <w:rFonts w:ascii="Times New Roman" w:eastAsiaTheme="minorEastAsia" w:hAnsi="Times New Roman" w:cs="Times New Roman"/>
          <w:b/>
          <w:sz w:val="24"/>
        </w:rPr>
        <w:t>Контрольная</w:t>
      </w:r>
      <w:r w:rsidRPr="00F16484">
        <w:rPr>
          <w:rFonts w:ascii="Times New Roman" w:eastAsiaTheme="minorEastAsia" w:hAnsi="Times New Roman" w:cs="Times New Roman"/>
          <w:b/>
          <w:spacing w:val="-6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итоговая</w:t>
      </w:r>
      <w:r w:rsidRPr="00F16484">
        <w:rPr>
          <w:rFonts w:ascii="Times New Roman" w:eastAsiaTheme="minorEastAsia" w:hAnsi="Times New Roman" w:cs="Times New Roman"/>
          <w:b/>
          <w:spacing w:val="-12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работа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Наиболее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письменная работа, состоящая из заданий с выбором ответа, с кратким ответом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требующих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развернутого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вопрос.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тестовые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работы, которые позволяют быстро и объективно оценить достижение каждым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ООО.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Работа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состоять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разного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сложности,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возможность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недочеты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разным   уровнем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дальнейшей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В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итоговую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работу</w:t>
      </w:r>
      <w:r w:rsidRPr="00F16484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должны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быть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включены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задания,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позволяющие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умение использовать источники географической информации (географические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карты,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тексты,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статистические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материалы,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простейшие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ГИС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п.).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правило,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комплексные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lastRenderedPageBreak/>
        <w:t>(несколько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разработанных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(нескольким)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источникам</w:t>
      </w:r>
      <w:r w:rsidRPr="00F164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информации).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Итоговая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содержать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позволяющие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умения использовать географическую карту как источник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3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40" w:type="dxa"/>
        <w:tblInd w:w="-28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435"/>
      </w:tblGrid>
      <w:tr w:rsidR="00F16484" w:rsidRPr="00F16484" w:rsidTr="00010BCE">
        <w:trPr>
          <w:trHeight w:val="407"/>
        </w:trPr>
        <w:tc>
          <w:tcPr>
            <w:tcW w:w="120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firstLine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Отметка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3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326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Норма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оценки</w:t>
            </w:r>
            <w:proofErr w:type="spellEnd"/>
          </w:p>
        </w:tc>
      </w:tr>
      <w:tr w:rsidR="00F16484" w:rsidRPr="00F16484" w:rsidTr="00010BCE">
        <w:trPr>
          <w:trHeight w:val="1264"/>
        </w:trPr>
        <w:tc>
          <w:tcPr>
            <w:tcW w:w="120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43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базового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развернутых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неточностей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1648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10–12</w:t>
            </w:r>
          </w:p>
        </w:tc>
      </w:tr>
      <w:tr w:rsidR="00F16484" w:rsidRPr="00F16484" w:rsidTr="00010BCE">
        <w:trPr>
          <w:trHeight w:val="2053"/>
        </w:trPr>
        <w:tc>
          <w:tcPr>
            <w:tcW w:w="120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43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219" w:right="1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F164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базового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заданию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заданию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оцениваются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8–10</w:t>
            </w:r>
            <w:r w:rsidRPr="00F164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F16484" w:rsidRPr="00F16484" w:rsidTr="00010BCE">
        <w:trPr>
          <w:trHeight w:val="1200"/>
        </w:trPr>
        <w:tc>
          <w:tcPr>
            <w:tcW w:w="120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43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 3–4</w:t>
            </w:r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заданию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6484" w:rsidRPr="00F16484" w:rsidRDefault="00F16484" w:rsidP="00F16484">
            <w:pPr>
              <w:tabs>
                <w:tab w:val="left" w:pos="9072"/>
              </w:tabs>
              <w:ind w:left="219" w:right="19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оцениваются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5–7</w:t>
            </w:r>
            <w:r w:rsidRPr="00F1648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F16484" w:rsidRPr="00F16484" w:rsidTr="00010BCE">
        <w:trPr>
          <w:trHeight w:val="985"/>
        </w:trPr>
        <w:tc>
          <w:tcPr>
            <w:tcW w:w="120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43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219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совокупности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оцениваются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1648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</w:tbl>
    <w:p w:rsidR="00F16484" w:rsidRPr="00F16484" w:rsidRDefault="00F16484" w:rsidP="00F16484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F16484">
        <w:rPr>
          <w:rFonts w:ascii="Times New Roman" w:eastAsiaTheme="minorEastAsia" w:hAnsi="Times New Roman" w:cs="Times New Roman"/>
          <w:b/>
          <w:sz w:val="24"/>
        </w:rPr>
        <w:t>Система</w:t>
      </w:r>
      <w:r w:rsidRPr="00F16484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оценивания</w:t>
      </w:r>
      <w:r w:rsidRPr="00F16484">
        <w:rPr>
          <w:rFonts w:ascii="Times New Roman" w:eastAsiaTheme="minorEastAsia" w:hAnsi="Times New Roman" w:cs="Times New Roman"/>
          <w:b/>
          <w:spacing w:val="-8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проектной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и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исследовательской</w:t>
      </w:r>
      <w:r w:rsidRPr="00F16484">
        <w:rPr>
          <w:rFonts w:ascii="Times New Roman" w:eastAsiaTheme="minorEastAsia" w:hAnsi="Times New Roman" w:cs="Times New Roman"/>
          <w:b/>
          <w:spacing w:val="-11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деятельности</w:t>
      </w:r>
      <w:r w:rsidRPr="00F16484">
        <w:rPr>
          <w:rFonts w:ascii="Times New Roman" w:eastAsiaTheme="minorEastAsia" w:hAnsi="Times New Roman" w:cs="Times New Roman"/>
          <w:b/>
          <w:spacing w:val="-67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по</w:t>
      </w:r>
      <w:r w:rsidRPr="00F16484">
        <w:rPr>
          <w:rFonts w:ascii="Times New Roman" w:eastAsiaTheme="minorEastAsia" w:hAnsi="Times New Roman" w:cs="Times New Roman"/>
          <w:b/>
          <w:spacing w:val="-11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географии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Образовательная организация, согласно ФОП ООО, сама разрабатывает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содержанию.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завершается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созданием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представлением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продукта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(модель, картосхема, план, презентация, музей, реферат, сайт, экологическая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тропа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 т.</w:t>
      </w:r>
      <w:r w:rsidRPr="00F164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п.),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определяется на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Работа</w:t>
      </w:r>
      <w:r w:rsidRPr="00F1648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над проектом по географии направлена на</w:t>
      </w:r>
      <w:r w:rsidRPr="00F164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края.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Проектная деятельность предусмотрена на всех этапах образовательного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ориентируется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самостоятельную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обучающихся,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изменяется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1648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F1648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F164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приобретения</w:t>
      </w:r>
      <w:r w:rsidRPr="00F164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F164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F1648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 исследовательской деятельности. Учитель помогает выбирать тему и методы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осуществления проектной или исследовательской деятельности, консультирует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proofErr w:type="gramStart"/>
      <w:r w:rsidRPr="00F16484">
        <w:rPr>
          <w:rFonts w:ascii="Times New Roman" w:eastAsia="Times New Roman" w:hAnsi="Times New Roman" w:cs="Times New Roman"/>
          <w:sz w:val="24"/>
          <w:szCs w:val="24"/>
        </w:rPr>
        <w:t>изменяется  с</w:t>
      </w:r>
      <w:proofErr w:type="gram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 приобретением  обучающимися  опыта проектной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Работа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действий: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познавательных,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регулятивных,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коммуникативных.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Оценка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подходы,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зафиксированные</w:t>
      </w:r>
      <w:r w:rsidRPr="00F164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ООО.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E3D2E">
        <w:rPr>
          <w:rFonts w:ascii="Times New Roman" w:eastAsia="Times New Roman" w:hAnsi="Times New Roman" w:cs="Times New Roman"/>
          <w:sz w:val="24"/>
          <w:szCs w:val="24"/>
        </w:rPr>
        <w:t xml:space="preserve">оценки проектной и исследовательской деятельности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Pr="00F164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таблице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 w:right="212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Таблица 5</w:t>
      </w:r>
      <w:r w:rsidRPr="00F16484">
        <w:rPr>
          <w:rFonts w:ascii="Times New Roman" w:eastAsiaTheme="minorEastAsia" w:hAnsi="Times New Roman" w:cs="Times New Roman"/>
          <w:i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Оценка</w:t>
      </w:r>
      <w:r w:rsidRPr="00F16484">
        <w:rPr>
          <w:rFonts w:ascii="Times New Roman" w:eastAsiaTheme="minorEastAsia" w:hAnsi="Times New Roman" w:cs="Times New Roman"/>
          <w:i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проектной</w:t>
      </w:r>
      <w:r w:rsidRPr="00F16484">
        <w:rPr>
          <w:rFonts w:ascii="Times New Roman" w:eastAsiaTheme="minorEastAsia" w:hAnsi="Times New Roman" w:cs="Times New Roman"/>
          <w:i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i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исследовательской</w:t>
      </w:r>
      <w:r w:rsidRPr="00F16484">
        <w:rPr>
          <w:rFonts w:ascii="Times New Roman" w:eastAsiaTheme="minorEastAsia" w:hAnsi="Times New Roman" w:cs="Times New Roman"/>
          <w:i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деятельности</w:t>
      </w:r>
      <w:r w:rsidRPr="00F16484">
        <w:rPr>
          <w:rFonts w:ascii="Times New Roman" w:eastAsiaTheme="minorEastAsia" w:hAnsi="Times New Roman" w:cs="Times New Roman"/>
          <w:i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обучающихся</w:t>
      </w:r>
    </w:p>
    <w:tbl>
      <w:tblPr>
        <w:tblStyle w:val="TableNormal"/>
        <w:tblW w:w="9640" w:type="dxa"/>
        <w:tblInd w:w="-28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992"/>
      </w:tblGrid>
      <w:tr w:rsidR="00F16484" w:rsidRPr="00F16484" w:rsidTr="00010BCE">
        <w:trPr>
          <w:trHeight w:val="421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00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подлежащая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оценке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40" w:firstLine="1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Баллы</w:t>
            </w:r>
            <w:proofErr w:type="spellEnd"/>
          </w:p>
        </w:tc>
      </w:tr>
      <w:tr w:rsidR="00F16484" w:rsidRPr="00F16484" w:rsidTr="00010BCE">
        <w:trPr>
          <w:trHeight w:val="415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16484" w:rsidRPr="00F16484" w:rsidTr="00010BCE">
        <w:trPr>
          <w:trHeight w:val="617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адекватных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811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469EA633" wp14:editId="4F5AE012">
                      <wp:simplePos x="0" y="0"/>
                      <wp:positionH relativeFrom="page">
                        <wp:posOffset>901065</wp:posOffset>
                      </wp:positionH>
                      <wp:positionV relativeFrom="paragraph">
                        <wp:posOffset>137795</wp:posOffset>
                      </wp:positionV>
                      <wp:extent cx="1829435" cy="8890"/>
                      <wp:effectExtent l="0" t="0" r="635" b="1270"/>
                      <wp:wrapTopAndBottom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71797" id="Прямоугольник 2" o:spid="_x0000_s1026" style="position:absolute;margin-left:70.95pt;margin-top:10.85pt;width:144.05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" fillcolor="black" stroked="f">
                      <w10:wrap type="topAndBottom" anchorx="page"/>
                    </v:rect>
                  </w:pict>
                </mc:Fallback>
              </mc:AlternateConten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проблеме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654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539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578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605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используемой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381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401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554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ссылок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F1648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п.)</w:t>
            </w:r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16484" w:rsidRPr="00F16484" w:rsidTr="00010BCE">
        <w:trPr>
          <w:trHeight w:val="559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F1648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п.)</w:t>
            </w:r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586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766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временных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рамок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414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16484" w:rsidRPr="00F16484" w:rsidRDefault="00F16484" w:rsidP="00F16484">
      <w:pPr>
        <w:tabs>
          <w:tab w:val="left" w:pos="9072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Таблица 6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Шкала</w:t>
      </w:r>
      <w:r w:rsidRPr="00F16484">
        <w:rPr>
          <w:rFonts w:ascii="Times New Roman" w:eastAsiaTheme="minorEastAsia" w:hAnsi="Times New Roman" w:cs="Times New Roman"/>
          <w:i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перевода</w:t>
      </w:r>
      <w:r w:rsidRPr="00F16484">
        <w:rPr>
          <w:rFonts w:ascii="Times New Roman" w:eastAsiaTheme="minorEastAsia" w:hAnsi="Times New Roman" w:cs="Times New Roman"/>
          <w:i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баллов в</w:t>
      </w:r>
      <w:r w:rsidRPr="00F16484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школьную</w:t>
      </w:r>
      <w:r w:rsidRPr="00F16484">
        <w:rPr>
          <w:rFonts w:ascii="Times New Roman" w:eastAsiaTheme="minorEastAsia" w:hAnsi="Times New Roman" w:cs="Times New Roman"/>
          <w:i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отметку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9640" w:type="dxa"/>
        <w:tblInd w:w="-28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2118"/>
        <w:gridCol w:w="1657"/>
        <w:gridCol w:w="1657"/>
        <w:gridCol w:w="1381"/>
      </w:tblGrid>
      <w:tr w:rsidR="00F16484" w:rsidRPr="00F16484" w:rsidTr="00010BCE">
        <w:trPr>
          <w:trHeight w:val="415"/>
        </w:trPr>
        <w:tc>
          <w:tcPr>
            <w:tcW w:w="2827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211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657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4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657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4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81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4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16484" w:rsidRPr="00F16484" w:rsidTr="00010BCE">
        <w:trPr>
          <w:trHeight w:val="422"/>
        </w:trPr>
        <w:tc>
          <w:tcPr>
            <w:tcW w:w="2827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Суммарный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11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657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6–12</w:t>
            </w:r>
          </w:p>
        </w:tc>
        <w:tc>
          <w:tcPr>
            <w:tcW w:w="1657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13–19</w:t>
            </w:r>
          </w:p>
        </w:tc>
        <w:tc>
          <w:tcPr>
            <w:tcW w:w="1381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19–26</w:t>
            </w:r>
          </w:p>
        </w:tc>
      </w:tr>
    </w:tbl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междисциплинарных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учитывается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полученных предметных умений и знаний по всем предметам, которые имеют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проекту.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Результатами выполнения проекта по географии могут быть письменная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164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(эссе,</w:t>
      </w:r>
      <w:r w:rsidRPr="00F1648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реферат,</w:t>
      </w:r>
      <w:r w:rsidRPr="00F1648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аналитические</w:t>
      </w:r>
      <w:r w:rsidRPr="00F164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F1648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обзорные</w:t>
      </w:r>
      <w:r w:rsidRPr="00F1648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F1648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отчеты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24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о проведенных исследованиях,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стендовый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доклад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др.); творческая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работа,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представленная в виде компьютерной анимации; материальный объект, макет,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конструкторское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изделие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п. Все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оцениваются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вышеуказанными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критериями.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:rsidR="00F16484" w:rsidRPr="00F16484" w:rsidRDefault="00F16484" w:rsidP="00F16484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4"/>
        </w:rPr>
      </w:pPr>
      <w:bookmarkStart w:id="54" w:name="_Toc167088986"/>
      <w:r w:rsidRPr="00F16484">
        <w:rPr>
          <w:rFonts w:ascii="Times New Roman" w:eastAsiaTheme="majorEastAsia" w:hAnsi="Times New Roman" w:cs="Times New Roman"/>
          <w:b/>
          <w:sz w:val="28"/>
          <w:szCs w:val="24"/>
        </w:rPr>
        <w:t>9.</w:t>
      </w:r>
      <w:r w:rsidRPr="00F16484">
        <w:rPr>
          <w:rFonts w:ascii="Times New Roman" w:eastAsiaTheme="majorEastAsia" w:hAnsi="Times New Roman" w:cs="Times New Roman"/>
          <w:b/>
          <w:sz w:val="28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8"/>
          <w:szCs w:val="24"/>
        </w:rPr>
        <w:t>Критерии и нормы оценивания</w:t>
      </w:r>
      <w:r w:rsidRPr="00F16484">
        <w:rPr>
          <w:rFonts w:ascii="Times New Roman" w:eastAsiaTheme="majorEastAsia" w:hAnsi="Times New Roman" w:cs="Times New Roman"/>
          <w:b/>
          <w:sz w:val="28"/>
          <w:szCs w:val="24"/>
        </w:rPr>
        <w:t xml:space="preserve"> предметных результатов по учебному предмету «Биология»</w:t>
      </w:r>
      <w:bookmarkEnd w:id="54"/>
    </w:p>
    <w:p w:rsidR="00F16484" w:rsidRPr="00F16484" w:rsidRDefault="00F16484" w:rsidP="00F164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Высокий уровень -</w:t>
      </w:r>
      <w:r w:rsidRPr="00F164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F164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ставится</w:t>
      </w:r>
      <w:r w:rsidRPr="00F164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случае:</w:t>
      </w:r>
    </w:p>
    <w:p w:rsidR="00F16484" w:rsidRPr="00F16484" w:rsidRDefault="00F16484" w:rsidP="006E5FD9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Знания,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понимания,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глубины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усвоения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обучающимся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всего</w:t>
      </w:r>
      <w:r w:rsidRPr="00F16484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объѐма</w:t>
      </w:r>
      <w:proofErr w:type="spellEnd"/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программного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lastRenderedPageBreak/>
        <w:t>материала.</w:t>
      </w:r>
    </w:p>
    <w:p w:rsidR="00F16484" w:rsidRPr="00F16484" w:rsidRDefault="00F16484" w:rsidP="006E5FD9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выделять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главные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положения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изученном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материале,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основании</w:t>
      </w:r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фактов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примеров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обобщать,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делать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выводы,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устанавливать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межпредметные</w:t>
      </w:r>
      <w:proofErr w:type="spellEnd"/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внутрипредметные</w:t>
      </w:r>
      <w:proofErr w:type="spellEnd"/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связи,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творчески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применяет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полученные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незнакомой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ситуации.</w:t>
      </w:r>
    </w:p>
    <w:p w:rsidR="00F16484" w:rsidRPr="00F16484" w:rsidRDefault="00F16484" w:rsidP="006E5FD9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Отсутствие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ошибок и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при воспроизведении изученного</w:t>
      </w:r>
      <w:r w:rsidRPr="00F16484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устных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устранение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отдельных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неточностей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помощью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дополнительных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вопросов учителя,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соблюдение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культуры</w:t>
      </w:r>
      <w:r w:rsidRPr="00F1648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устной</w:t>
      </w:r>
      <w:r w:rsidRPr="00F1648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речи.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Повышенный</w:t>
      </w:r>
      <w:r w:rsidRPr="00F164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уровень</w:t>
      </w:r>
      <w:r w:rsidRPr="00F164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164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«4»:</w:t>
      </w:r>
    </w:p>
    <w:p w:rsidR="00F16484" w:rsidRPr="00F16484" w:rsidRDefault="00F16484" w:rsidP="006E5FD9">
      <w:pPr>
        <w:widowControl w:val="0"/>
        <w:numPr>
          <w:ilvl w:val="0"/>
          <w:numId w:val="85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Знание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всего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изученного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программного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материала.</w:t>
      </w:r>
    </w:p>
    <w:p w:rsidR="00F16484" w:rsidRPr="00F16484" w:rsidRDefault="00F16484" w:rsidP="006E5FD9">
      <w:pPr>
        <w:widowControl w:val="0"/>
        <w:numPr>
          <w:ilvl w:val="0"/>
          <w:numId w:val="85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выделять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главные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положения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изученном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материале,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основании</w:t>
      </w:r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фактов и примеров обобщать, делать выводы, устанавливать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внутрипредметные</w:t>
      </w:r>
      <w:proofErr w:type="spell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связи,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применять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полученные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знания на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практике.</w:t>
      </w:r>
    </w:p>
    <w:p w:rsidR="00F16484" w:rsidRPr="00F16484" w:rsidRDefault="00F16484" w:rsidP="006E5FD9">
      <w:pPr>
        <w:widowControl w:val="0"/>
        <w:numPr>
          <w:ilvl w:val="0"/>
          <w:numId w:val="85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Незначительные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(негрубые)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недочѐты</w:t>
      </w:r>
      <w:proofErr w:type="spellEnd"/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воспроизведении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изученного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соблюдение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основных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правил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культуры</w:t>
      </w:r>
      <w:r w:rsidRPr="00F1648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устной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речи.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Базовый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уровень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(уровень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представлений,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сочетающихся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понятий):</w:t>
      </w:r>
    </w:p>
    <w:p w:rsidR="00F16484" w:rsidRPr="00F16484" w:rsidRDefault="00F16484" w:rsidP="006E5FD9">
      <w:pPr>
        <w:widowControl w:val="0"/>
        <w:numPr>
          <w:ilvl w:val="0"/>
          <w:numId w:val="88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Знание и усвоение материала на уровне минимальных требований программы,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затруднение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самостоятельном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воспроизведении,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необходимость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незначительной</w:t>
      </w:r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помощи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преподавателя.</w:t>
      </w:r>
    </w:p>
    <w:p w:rsidR="00F16484" w:rsidRPr="00F16484" w:rsidRDefault="00F16484" w:rsidP="006E5FD9">
      <w:pPr>
        <w:widowControl w:val="0"/>
        <w:numPr>
          <w:ilvl w:val="0"/>
          <w:numId w:val="88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работать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уровне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воспроизведения,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затруднения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видоизменѐнные</w:t>
      </w:r>
      <w:proofErr w:type="spellEnd"/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вопросы.</w:t>
      </w:r>
    </w:p>
    <w:p w:rsidR="00F16484" w:rsidRPr="00F16484" w:rsidRDefault="00F16484" w:rsidP="006E5FD9">
      <w:pPr>
        <w:widowControl w:val="0"/>
        <w:numPr>
          <w:ilvl w:val="0"/>
          <w:numId w:val="88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Наличие грубой ошибки, нескольких негрубых при воспроизведении изученного</w:t>
      </w:r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материала,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незначительное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несоблюдение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основных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правил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культуры устной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речи.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Пониженный</w:t>
      </w:r>
      <w:r w:rsidRPr="00F164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уровень</w:t>
      </w:r>
      <w:r w:rsidRPr="00F164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164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«2»:</w:t>
      </w:r>
    </w:p>
    <w:p w:rsidR="00F16484" w:rsidRPr="00F16484" w:rsidRDefault="00F16484" w:rsidP="006E5FD9">
      <w:pPr>
        <w:widowControl w:val="0"/>
        <w:numPr>
          <w:ilvl w:val="0"/>
          <w:numId w:val="87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усвоение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уровне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ниже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минимальных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требований</w:t>
      </w:r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программы,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отдельные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представления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 изученном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материале.</w:t>
      </w:r>
    </w:p>
    <w:p w:rsidR="00F16484" w:rsidRPr="00F16484" w:rsidRDefault="00F16484" w:rsidP="006E5FD9">
      <w:pPr>
        <w:widowControl w:val="0"/>
        <w:numPr>
          <w:ilvl w:val="0"/>
          <w:numId w:val="87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Отсутствие</w:t>
      </w:r>
      <w:r w:rsidRPr="00F1648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умений</w:t>
      </w:r>
      <w:r w:rsidRPr="00F1648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работать</w:t>
      </w:r>
      <w:r w:rsidRPr="00F1648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уровне</w:t>
      </w:r>
      <w:r w:rsidRPr="00F1648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воспроизведения,</w:t>
      </w:r>
      <w:r w:rsidRPr="00F1648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затруднения</w:t>
      </w:r>
      <w:r w:rsidRPr="00F1648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стандартные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вопросы.</w:t>
      </w:r>
    </w:p>
    <w:p w:rsidR="00F16484" w:rsidRPr="00F16484" w:rsidRDefault="00F16484" w:rsidP="00F16484">
      <w:pPr>
        <w:widowControl w:val="0"/>
        <w:tabs>
          <w:tab w:val="left" w:pos="2232"/>
          <w:tab w:val="left" w:pos="3659"/>
          <w:tab w:val="left" w:pos="4654"/>
          <w:tab w:val="left" w:pos="5760"/>
          <w:tab w:val="left" w:pos="7010"/>
          <w:tab w:val="left" w:pos="7845"/>
          <w:tab w:val="left" w:pos="9075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3. Наличие нескольких грубых ошибок,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большого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 xml:space="preserve">числа негрубых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воспроизведении</w:t>
      </w:r>
      <w:r w:rsidRPr="00F16484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изученного</w:t>
      </w:r>
      <w:r w:rsidRPr="00F1648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материала,  значительное</w:t>
      </w:r>
      <w:proofErr w:type="gramEnd"/>
      <w:r w:rsidRPr="00F16484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несоблюдение</w:t>
      </w:r>
      <w:r w:rsidRPr="00F1648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основных</w:t>
      </w:r>
      <w:r w:rsidRPr="00F16484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правил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культуры устной речи.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выполнения практических (лабораторных) работ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 «5» ставится, если ученик: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1)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правильно определил цель опыта;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выполнил работу в полном объеме с соблюдением необходимой последовательности проведения опытов и измерений;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4)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5)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6)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 xml:space="preserve">эксперимент осуществляет по плану с учетом техники безопасности и правил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работыс</w:t>
      </w:r>
      <w:proofErr w:type="spell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материалами и оборудованием.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 «4» ставится, если ученик выполнил требования к оценке "5", но: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опыт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проводил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в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условиях,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не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обеспечивающих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достаточной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точности измерений;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было допущено два-три недочета;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не более одной негрубой ошибки и одного недочета,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эксперимент проведен не полностью;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lastRenderedPageBreak/>
        <w:t>5.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в описании наблюдений из опыта допустил неточности, выводы сделал неполные.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 «3» ставится, если ученик: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 xml:space="preserve">правильно определил цель опыта; работу выполняет правильно не менее чем наполовину, однако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объѐм</w:t>
      </w:r>
      <w:proofErr w:type="spell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 xml:space="preserve">опыт проводился в нерациональных условиях, что привело к получению результатов с большей погрешностью; или в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отчѐте</w:t>
      </w:r>
      <w:proofErr w:type="spell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 «2» ставится, если ученик: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выводов, или опыты, измерения, вычисления, наблюдения производились неправильно;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2. или в ходе работы и в отчете обнаружились в совокупности все недостатки, отмеченные в требованиях к оценке «3»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Оценка самостоятельных письменных работ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 «5» ставится, если ученик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1. выполнил работу без ошибок и недочетов; 2 допустил не более одного недочета. Отметка «4» ставится, если ученик выполнил работу полностью, но допустил в ней: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не более одной негрубой ошибки и одного недочета;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не более двух недочетов.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 «3» ставится, если ученик правильно выполнил не менее 2/3 работы или допустил: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не более двух грубых ошибок;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не более одной грубой и одной негрубой ошибки и одного недочета;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не более двух-трех негрубых ошибок;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одной негрубой ошибки и трех недочетов;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при отсутствии ошибок, но при наличии четырех-пяти недочетов.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 xml:space="preserve"> Отметка «2» ставится, если ученик: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допустил число ошибок и недочетов превосходящее норму, при которой может быть выставлена отметка «3»;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если правильно выполнил менее половины работы.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выполнения тестовых заданий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Задания с выбором ответа (закрытый тест), задания «дополните предложение» (открытый тест) оценивается в один и два балла соответственно. Критерии оценок: высокий уровень - «5»: 80 - 100 % от </w:t>
      </w: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>общего  числа</w:t>
      </w:r>
      <w:proofErr w:type="gram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баллов; повышенный уровень -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«4»: 70 - 75 %; базовый уровень - «3»: 50 - 65 %; пониженный уровень - «2»: 30 - 49%;</w:t>
      </w:r>
    </w:p>
    <w:p w:rsid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низкий уровень - «1»: менее 30%.</w:t>
      </w:r>
    </w:p>
    <w:p w:rsidR="006E3D2E" w:rsidRPr="00F16484" w:rsidRDefault="006E3D2E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6484" w:rsidRPr="00F16484" w:rsidRDefault="00F16484" w:rsidP="00F16484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55" w:name="_Toc167088987"/>
      <w:r>
        <w:rPr>
          <w:rFonts w:ascii="Times New Roman" w:eastAsiaTheme="majorEastAsia" w:hAnsi="Times New Roman" w:cs="Times New Roman"/>
          <w:b/>
          <w:sz w:val="28"/>
          <w:szCs w:val="32"/>
        </w:rPr>
        <w:lastRenderedPageBreak/>
        <w:t xml:space="preserve">10. </w:t>
      </w:r>
      <w:r>
        <w:rPr>
          <w:rFonts w:ascii="Times New Roman" w:eastAsiaTheme="majorEastAsia" w:hAnsi="Times New Roman" w:cs="Times New Roman"/>
          <w:b/>
          <w:sz w:val="28"/>
          <w:szCs w:val="24"/>
        </w:rPr>
        <w:t>Критерии и нормы о</w:t>
      </w:r>
      <w:r>
        <w:rPr>
          <w:rFonts w:ascii="Times New Roman" w:eastAsiaTheme="majorEastAsia" w:hAnsi="Times New Roman" w:cs="Times New Roman"/>
          <w:b/>
          <w:sz w:val="28"/>
          <w:szCs w:val="32"/>
        </w:rPr>
        <w:t>ценивания</w:t>
      </w:r>
      <w:r w:rsidRPr="00F16484">
        <w:rPr>
          <w:rFonts w:ascii="Times New Roman" w:eastAsiaTheme="majorEastAsia" w:hAnsi="Times New Roman" w:cs="Times New Roman"/>
          <w:b/>
          <w:sz w:val="28"/>
          <w:szCs w:val="32"/>
        </w:rPr>
        <w:t xml:space="preserve"> предметных результатов по учебному предмету «Физика»</w:t>
      </w:r>
      <w:bookmarkEnd w:id="55"/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eastAsiaTheme="minorEastAsia"/>
          <w:sz w:val="24"/>
          <w:szCs w:val="24"/>
        </w:rPr>
      </w:pPr>
    </w:p>
    <w:p w:rsidR="00F16484" w:rsidRPr="00F16484" w:rsidRDefault="00F16484" w:rsidP="00F16484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устных ответов учащихся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«5»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ставиться в том случае, если учащийся показывает верное понимание физической сущности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закономерностей,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теорий,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 изучении др. предметов: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 учащийся допустил одну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двух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и может их исправить самостоятельно или с небольшой помощью учителя.</w:t>
      </w:r>
    </w:p>
    <w:p w:rsidR="00F16484" w:rsidRPr="00F16484" w:rsidRDefault="00F16484" w:rsidP="00F16484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«3»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грубой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одной негрубой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ошибки,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негрубых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ошибок, одной негрубой ошибки и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трѐх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; допустил 4-5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«2»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ставится, если учащийся не овладел основными знаниями и умениями в соответствии с требованиями программы и допустил больше ошибок и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чем необходимо для оценки «3».</w:t>
      </w:r>
    </w:p>
    <w:p w:rsidR="00F16484" w:rsidRPr="00F16484" w:rsidRDefault="00F16484" w:rsidP="00F16484">
      <w:pPr>
        <w:tabs>
          <w:tab w:val="left" w:pos="9214"/>
        </w:tabs>
        <w:spacing w:after="0" w:line="240" w:lineRule="auto"/>
        <w:ind w:left="-284" w:right="10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 xml:space="preserve">Отметка «1»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 в том случае, если ученик не может ответить ни на один из поставленных вопросов</w:t>
      </w:r>
    </w:p>
    <w:p w:rsidR="00F16484" w:rsidRPr="00F16484" w:rsidRDefault="00F16484" w:rsidP="00F16484">
      <w:pPr>
        <w:tabs>
          <w:tab w:val="left" w:pos="9214"/>
        </w:tabs>
        <w:spacing w:after="0" w:line="240" w:lineRule="auto"/>
        <w:ind w:left="-284" w:right="10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контрольных работ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«5»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 за работу,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выполненную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полностью без ошибок, или при наличии одной негрубой ошибки или двух недочетов.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ставится за работу, выполненную полностью, но при наличии в ней не более одной грубой и одной негрубой ошибки и одного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недочѐта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, или одной негрубой ошибки и трех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, или не более четырех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«3»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ставится, если ученик правильно выполнил не менее 1/3 всей работы или допустил не более одной грубой ошибки, одной негрубой ошибки и двух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или не более одной грубой ошибки и двух негрубых ошибок, или не более трех негрубых ошибок, или одной негрубой ошибки и четырех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, или при наличии пяти и более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«2» </w:t>
      </w:r>
      <w:r w:rsidRPr="00F16484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ставится, если число ошибок и </w:t>
      </w:r>
      <w:proofErr w:type="spellStart"/>
      <w:r w:rsidRPr="00F16484">
        <w:rPr>
          <w:rFonts w:ascii="Times New Roman" w:eastAsia="Times New Roman" w:hAnsi="Times New Roman" w:cs="Times New Roman"/>
          <w:position w:val="1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превысило норму для оценки 3 или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правильно выполнено менее 1/3 всей работы.</w:t>
      </w:r>
    </w:p>
    <w:p w:rsidR="00F16484" w:rsidRPr="00F16484" w:rsidRDefault="00F16484" w:rsidP="00F16484">
      <w:pPr>
        <w:tabs>
          <w:tab w:val="left" w:pos="9214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 «1»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</w:t>
      </w:r>
      <w:r w:rsidRPr="00F1648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</w:t>
      </w:r>
      <w:r w:rsidRPr="00F16484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работу,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невыполненную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>совсем.</w:t>
      </w:r>
    </w:p>
    <w:p w:rsidR="00F16484" w:rsidRPr="00F16484" w:rsidRDefault="00F16484" w:rsidP="00F16484">
      <w:pPr>
        <w:tabs>
          <w:tab w:val="left" w:pos="9214"/>
        </w:tabs>
        <w:spacing w:after="0" w:line="240" w:lineRule="auto"/>
        <w:ind w:left="-284" w:right="10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16484" w:rsidRPr="00F16484" w:rsidRDefault="00F16484" w:rsidP="00F16484">
      <w:pPr>
        <w:tabs>
          <w:tab w:val="left" w:pos="9214"/>
        </w:tabs>
        <w:spacing w:after="0" w:line="240" w:lineRule="auto"/>
        <w:ind w:left="-284" w:right="10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лабораторных работ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«5»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</w:t>
      </w:r>
      <w:r w:rsidRPr="00F1648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F1648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F1648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труда;</w:t>
      </w:r>
      <w:r w:rsidRPr="00F1648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отчете</w:t>
      </w:r>
      <w:r w:rsidRPr="00F1648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1648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аккуратно</w:t>
      </w:r>
      <w:r w:rsidRPr="00F1648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выполняет</w:t>
      </w:r>
      <w:r w:rsidRPr="00F1648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все</w:t>
      </w:r>
    </w:p>
    <w:p w:rsidR="00F16484" w:rsidRPr="00F16484" w:rsidRDefault="00F16484" w:rsidP="00F16484">
      <w:pPr>
        <w:tabs>
          <w:tab w:val="left" w:pos="9214"/>
        </w:tabs>
        <w:spacing w:after="0" w:line="240" w:lineRule="auto"/>
        <w:ind w:left="-284" w:right="10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записи, таблицы, рисунки, чертежи, графики, вычисления; правильно выполняет анализ 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>погрешностей.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ставится, если выполнены требования к оценке «5», но было допущено два -</w:t>
      </w:r>
      <w:r w:rsidRPr="00F164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три недочета, не более одной негрубой ошибки и одного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недочѐта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 «3»</w:t>
      </w:r>
      <w:r w:rsidRPr="00F164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выполнена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полностью,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F164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выполненной</w:t>
      </w:r>
      <w:r w:rsidRPr="00F164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части таков,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правильные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 выводы: если в ходе проведения опыта и измерений были допущены ошибки.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 «2»</w:t>
      </w:r>
      <w:r w:rsidRPr="00F164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выполнена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F164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F164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выполненной</w:t>
      </w:r>
      <w:r w:rsidRPr="00F164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 «1»</w:t>
      </w:r>
      <w:r w:rsidRPr="00F1648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совсем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работу.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Во всех случаях оценка снижается, если ученик не соблюдал требования правил безопасности груда.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тестов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«1»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заданий. Оценка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«2»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заданий. Оценка «3» - 31 - 50 % правильно выполненных заданий.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«4» - 51 - 85 % правильно выполненных заданий. Оценка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«5»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>заданий.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Перечень ошибок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Грубые</w:t>
      </w:r>
      <w:r w:rsidRPr="00F16484">
        <w:rPr>
          <w:rFonts w:ascii="Times New Roman" w:eastAsiaTheme="minorEastAsia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4"/>
          <w:szCs w:val="24"/>
        </w:rPr>
        <w:t>ошибки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right="100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Незнание определений основных понятий, законов, правил, положений теории, формул, общепринятых символов, обозначения физических величин, единицу 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измерения.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Неумение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выделять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ответе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главное.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right="105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Неумение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читать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строить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графики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принципиальные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схемы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right="102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Небрежное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отношение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лабораторному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оборудованию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измерительным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приборам.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Неумение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определить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показания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измерительного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прибора.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Нарушение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требований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правил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безопасного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труда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выполнении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эксперимента.</w:t>
      </w:r>
    </w:p>
    <w:p w:rsidR="00F16484" w:rsidRPr="00F16484" w:rsidRDefault="00F16484" w:rsidP="00F16484">
      <w:pPr>
        <w:tabs>
          <w:tab w:val="left" w:pos="-142"/>
          <w:tab w:val="left" w:pos="9214"/>
        </w:tabs>
        <w:spacing w:after="0" w:line="240" w:lineRule="auto"/>
        <w:ind w:left="-284" w:right="10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16484" w:rsidRPr="00F16484" w:rsidRDefault="00F16484" w:rsidP="00F16484">
      <w:pPr>
        <w:tabs>
          <w:tab w:val="left" w:pos="-142"/>
          <w:tab w:val="left" w:pos="9214"/>
        </w:tabs>
        <w:spacing w:after="0" w:line="240" w:lineRule="auto"/>
        <w:ind w:left="-284" w:right="10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Негрубые ошибки</w:t>
      </w:r>
    </w:p>
    <w:p w:rsidR="00F16484" w:rsidRPr="00F16484" w:rsidRDefault="00F16484" w:rsidP="006E5FD9">
      <w:pPr>
        <w:widowControl w:val="0"/>
        <w:numPr>
          <w:ilvl w:val="0"/>
          <w:numId w:val="83"/>
        </w:numPr>
        <w:tabs>
          <w:tab w:val="left" w:pos="-142"/>
        </w:tabs>
        <w:autoSpaceDE w:val="0"/>
        <w:autoSpaceDN w:val="0"/>
        <w:spacing w:after="0" w:line="240" w:lineRule="auto"/>
        <w:ind w:left="-284" w:right="10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F16484" w:rsidRPr="00F16484" w:rsidRDefault="00F16484" w:rsidP="006E5FD9">
      <w:pPr>
        <w:widowControl w:val="0"/>
        <w:numPr>
          <w:ilvl w:val="0"/>
          <w:numId w:val="83"/>
        </w:numPr>
        <w:tabs>
          <w:tab w:val="left" w:pos="-142"/>
        </w:tabs>
        <w:autoSpaceDE w:val="0"/>
        <w:autoSpaceDN w:val="0"/>
        <w:spacing w:after="0" w:line="240" w:lineRule="auto"/>
        <w:ind w:left="-284" w:right="10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 в условных обозначениях на принципиальных схемах, неточности чертежей, графиков, схем.</w:t>
      </w:r>
    </w:p>
    <w:p w:rsidR="00F16484" w:rsidRPr="00F16484" w:rsidRDefault="00F16484" w:rsidP="006E5FD9">
      <w:pPr>
        <w:widowControl w:val="0"/>
        <w:numPr>
          <w:ilvl w:val="0"/>
          <w:numId w:val="83"/>
        </w:numPr>
        <w:tabs>
          <w:tab w:val="left" w:pos="-142"/>
        </w:tabs>
        <w:autoSpaceDE w:val="0"/>
        <w:autoSpaceDN w:val="0"/>
        <w:spacing w:after="0" w:line="240" w:lineRule="auto"/>
        <w:ind w:left="-284" w:right="10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Пропуск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неточное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написание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наименований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единиц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физических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>величин.</w:t>
      </w:r>
    </w:p>
    <w:p w:rsidR="00F16484" w:rsidRPr="00F16484" w:rsidRDefault="00F16484" w:rsidP="006E5FD9">
      <w:pPr>
        <w:widowControl w:val="0"/>
        <w:numPr>
          <w:ilvl w:val="0"/>
          <w:numId w:val="83"/>
        </w:numPr>
        <w:tabs>
          <w:tab w:val="left" w:pos="-142"/>
        </w:tabs>
        <w:autoSpaceDE w:val="0"/>
        <w:autoSpaceDN w:val="0"/>
        <w:spacing w:after="0" w:line="240" w:lineRule="auto"/>
        <w:ind w:left="-284" w:right="10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Нерациональный</w:t>
      </w:r>
      <w:r w:rsidRPr="00F16484">
        <w:rPr>
          <w:rFonts w:ascii="Times New Roman" w:eastAsiaTheme="minorEastAsia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выбор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хода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>решения.</w:t>
      </w:r>
    </w:p>
    <w:p w:rsidR="00F16484" w:rsidRPr="00F16484" w:rsidRDefault="00F16484" w:rsidP="00F16484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284" w:right="10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Недочеты</w:t>
      </w:r>
    </w:p>
    <w:p w:rsidR="00F16484" w:rsidRPr="00F16484" w:rsidRDefault="00F16484" w:rsidP="006E5FD9">
      <w:pPr>
        <w:widowControl w:val="0"/>
        <w:numPr>
          <w:ilvl w:val="0"/>
          <w:numId w:val="84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Нерациональные</w:t>
      </w:r>
      <w:r w:rsidRPr="00F1648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записи</w:t>
      </w:r>
      <w:r w:rsidRPr="00F1648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вычислениях,</w:t>
      </w:r>
      <w:r w:rsidRPr="00F1648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нерациональные</w:t>
      </w:r>
      <w:r w:rsidRPr="00F1648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приемы</w:t>
      </w:r>
      <w:r w:rsidRPr="00F1648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вычислений,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преобразований и решения задач.</w:t>
      </w:r>
    </w:p>
    <w:p w:rsidR="00F16484" w:rsidRPr="00F16484" w:rsidRDefault="00F16484" w:rsidP="006E5FD9">
      <w:pPr>
        <w:widowControl w:val="0"/>
        <w:numPr>
          <w:ilvl w:val="0"/>
          <w:numId w:val="84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Арифметические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вычислениях,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эти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грубо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искажают реальность полученного результата.</w:t>
      </w:r>
    </w:p>
    <w:p w:rsidR="00F16484" w:rsidRPr="00F16484" w:rsidRDefault="00F16484" w:rsidP="006E5FD9">
      <w:pPr>
        <w:widowControl w:val="0"/>
        <w:numPr>
          <w:ilvl w:val="0"/>
          <w:numId w:val="84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Отдельные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погрешности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формулировке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вопроса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>ответа.</w:t>
      </w:r>
    </w:p>
    <w:p w:rsidR="00F16484" w:rsidRPr="00F16484" w:rsidRDefault="00F16484" w:rsidP="006E5FD9">
      <w:pPr>
        <w:widowControl w:val="0"/>
        <w:numPr>
          <w:ilvl w:val="0"/>
          <w:numId w:val="84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Небрежное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выполнение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записей,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чертежей,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схем,</w:t>
      </w:r>
      <w:r w:rsidRPr="00F16484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>графиков.</w:t>
      </w:r>
    </w:p>
    <w:p w:rsidR="00F16484" w:rsidRPr="00F16484" w:rsidRDefault="00F16484" w:rsidP="00F16484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F16484" w:rsidRPr="00F16484" w:rsidRDefault="00F16484" w:rsidP="00F1648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56" w:name="_Toc167088988"/>
      <w:r w:rsidRPr="00F16484">
        <w:rPr>
          <w:rFonts w:ascii="Times New Roman" w:eastAsiaTheme="majorEastAsia" w:hAnsi="Times New Roman" w:cs="Times New Roman"/>
          <w:b/>
          <w:sz w:val="28"/>
          <w:szCs w:val="32"/>
        </w:rPr>
        <w:lastRenderedPageBreak/>
        <w:t>11.</w:t>
      </w:r>
      <w:r w:rsidRPr="00F1648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>
        <w:rPr>
          <w:rFonts w:ascii="Times New Roman" w:eastAsiaTheme="majorEastAsia" w:hAnsi="Times New Roman" w:cs="Times New Roman"/>
          <w:b/>
          <w:sz w:val="28"/>
          <w:szCs w:val="24"/>
        </w:rPr>
        <w:t>Критерии и нормы оценивания</w:t>
      </w:r>
      <w:r w:rsidRPr="00F16484">
        <w:rPr>
          <w:rFonts w:ascii="Times New Roman" w:eastAsiaTheme="majorEastAsia" w:hAnsi="Times New Roman" w:cs="Times New Roman"/>
          <w:b/>
          <w:sz w:val="28"/>
          <w:szCs w:val="24"/>
        </w:rPr>
        <w:t xml:space="preserve"> </w:t>
      </w:r>
      <w:r w:rsidRPr="00F16484">
        <w:rPr>
          <w:rFonts w:ascii="Times New Roman" w:eastAsiaTheme="majorEastAsia" w:hAnsi="Times New Roman" w:cs="Times New Roman"/>
          <w:b/>
          <w:sz w:val="28"/>
          <w:szCs w:val="32"/>
        </w:rPr>
        <w:t>предметных результатов по учебному предмету «Химия»</w:t>
      </w:r>
      <w:bookmarkEnd w:id="56"/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eastAsiaTheme="minorEastAsia"/>
          <w:sz w:val="24"/>
          <w:szCs w:val="24"/>
        </w:rPr>
      </w:pP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Оценивание устного ответа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«5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 ставится при условии, если обучающийся: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дает полный аргументированный ответ, изложенный в определенной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логической последовательности;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демонстрирует понимание сущности соответствующих химических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понятий, законов и теорий, использует их во взаимосвязи для объяснения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рассматриваемых явлений и свойств изучаемых веществ;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успешно реализует полученные ранее знания для построения выводов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 обобщений.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«4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 ставится при условии, если обучающийся: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дает ответ, удовлетворяющий в целом требованиям к ответу на отметку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«5», но при этом допускает некоторые неточности в толковании сущности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фактов и явлений, о которых идет речь.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самостоятельно устраняет имеющиеся в ответе неточности.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Отметка «3»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ставится при условии, если обучающийся: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дает ответ, который по содержанию в большей части удовлетворяет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требованиям к ответу на оценку «4», но допускает ошибки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при использовании теоретического и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фактологического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материала;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 демонстрирует умения по установлению связи между изученным ранее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 новым теоретическим материалом;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затрудняется в построении выводов и обобщений;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допущенные ошибки исправляет с помощью учителя.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Отметка «2»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ставится при условии, если обучающийся:</w:t>
      </w:r>
    </w:p>
    <w:p w:rsidR="00F16484" w:rsidRPr="00F16484" w:rsidRDefault="00F16484" w:rsidP="006E5FD9">
      <w:pPr>
        <w:numPr>
          <w:ilvl w:val="0"/>
          <w:numId w:val="7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дает неверный ответ на поставленный вопрос;</w:t>
      </w:r>
    </w:p>
    <w:p w:rsidR="00F16484" w:rsidRPr="00F16484" w:rsidRDefault="00F16484" w:rsidP="006E5FD9">
      <w:pPr>
        <w:numPr>
          <w:ilvl w:val="0"/>
          <w:numId w:val="7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показывает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знаний соответствующих понятий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 закономерностей;</w:t>
      </w:r>
    </w:p>
    <w:p w:rsidR="00F16484" w:rsidRPr="00F16484" w:rsidRDefault="00F16484" w:rsidP="006E5FD9">
      <w:pPr>
        <w:numPr>
          <w:ilvl w:val="0"/>
          <w:numId w:val="7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неверно применяет изученные понятия, законы и теории для объяснения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рассматриваемых явлений и свойств изучаемых веществ;</w:t>
      </w:r>
    </w:p>
    <w:p w:rsidR="00F16484" w:rsidRPr="00F16484" w:rsidRDefault="00F16484" w:rsidP="006E5FD9">
      <w:pPr>
        <w:numPr>
          <w:ilvl w:val="0"/>
          <w:numId w:val="7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затрудняется в исправлении допущенных ошибок как самостоятельно,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так и с помощью учителя.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Особенности оценивания некоторых видов заданий, которые традиционно используются для проведения оценочных процедур в рамках текущего оценивания.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Наиболее многочисленными из них являются задания базового уровня сложности.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Объектом оценивания являются: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1) предметный результат –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умения раскрывать смысл основных химических понятий (атом, молекула, химический элемент, простое вещество, сложное вещество, физическое явление, химическая реакция);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2)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метапредметный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результат –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умения использовать приемы логического мышления при освоении знаний: выделять характерные признаки понятий, устанавливать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взаимосвязь с другими понятиями, использовать понятия для объяснения отдельных фактов и явлений.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Оценивание выполнения обучающимися этого задания предполагает сочетание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критериального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 нормативного подходов к выставлению отметки.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При этом целесообразно применить следующие критерии.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 случае если:</w:t>
      </w:r>
    </w:p>
    <w:p w:rsidR="00F16484" w:rsidRPr="00F16484" w:rsidRDefault="00F16484" w:rsidP="006E5FD9">
      <w:pPr>
        <w:numPr>
          <w:ilvl w:val="0"/>
          <w:numId w:val="7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продемонстрировано осознанное понимание сущности указанных понятий – </w:t>
      </w: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ставится отметка «5»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;</w:t>
      </w:r>
    </w:p>
    <w:p w:rsidR="00F16484" w:rsidRPr="00F16484" w:rsidRDefault="00F16484" w:rsidP="006E5FD9">
      <w:pPr>
        <w:numPr>
          <w:ilvl w:val="0"/>
          <w:numId w:val="7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 xml:space="preserve">допущена одна ошибка – </w:t>
      </w: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ставится отметка «4»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;</w:t>
      </w:r>
    </w:p>
    <w:p w:rsidR="00F16484" w:rsidRPr="00F16484" w:rsidRDefault="00F16484" w:rsidP="006E5FD9">
      <w:pPr>
        <w:numPr>
          <w:ilvl w:val="0"/>
          <w:numId w:val="7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допущено две ошибки – </w:t>
      </w: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ставится отметка «3»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;</w:t>
      </w:r>
    </w:p>
    <w:p w:rsidR="00F16484" w:rsidRPr="00F16484" w:rsidRDefault="00F16484" w:rsidP="006E5FD9">
      <w:pPr>
        <w:numPr>
          <w:ilvl w:val="0"/>
          <w:numId w:val="7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допущено более двух ошибок – </w:t>
      </w: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ставится отметка «2»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Объектом оценивания являются: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1) предметный результат –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умения определять валентность атомов элементов в бинарных соединениях;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2)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метапредметный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результат –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умения применять в процессе познания символические (знаковые) модели, используемые в химии.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Так как задание ориентировано на проверку усвоения только одного понятия, то целесообразно применить нормативное дихотомическое оценивание результатов его выполнения (выполнено/не выполнено).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Объектом оценивания являются: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1) предметный результат –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умения использовать химическую символику для составления уравнений химических реакций;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2)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метапредметный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результат –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умения применять в процессе обучения символические (знаковые) модели, используемые в химии – химический знак (символ элемента), химическая формула и уравнение химической реакции. Несмотря на то, что с помощью этого задания оценивается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только одного базового умения, надо учесть, что при его выполнении это умение – учебное действие – применяется несколько раз, причем в изменяющихся ситуациях. С учетом такого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критериального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подхода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целесообразно каждое верно составленное уравнение оценить в 1 балл, т.е. обучающийся может получить за выполнение всего задания </w:t>
      </w: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 0 до 4 баллов.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16484" w:rsidRPr="00F16484" w:rsidRDefault="006E3D2E" w:rsidP="00F1648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Особенности </w:t>
      </w:r>
      <w:r w:rsidR="00F16484"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оценивания кратковременной проверочной работы с контекстными заданиями.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Объектом оценивания являются: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1) предметные результаты –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умений определять валентность атомов элементов в бинарных соединениях; принадлежность веществ к определенному классу соединений по формулам (классифицировать неорганические вещества); давать названия веществам по систематической номенклатуре;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2)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результаты – умения выбирать, анализировать и интерпретировать информацию различных видов и форм представления; выбирать основания и критерии для классификации химических веществ.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Выполнение задания </w:t>
      </w:r>
      <w:proofErr w:type="gram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  предполагает</w:t>
      </w:r>
      <w:proofErr w:type="gram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осуществление нескольких последовательных и связанных между собой учебных действий: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1) классифицировать предложенные вещества по их качественному составу и с учетом валентности химических элементов;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2) дать название каждому веществу по систематической номенклатуре.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Согласно указанным действиям целесообразно за выполнение каждого из них поставить 0,5 балла. </w:t>
      </w: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Следовательно, за выполнение задания 1 общее количество баллов составит от 0 до 6 баллов.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Выполнение задания 2 предполагает осуществление нескольких последовательных и связанных между собой учебных действий.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Объектами оценивания являются: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1) предметные результаты –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умений определять валентность атомов элементов в неорганических соединениях; использовать химическую символику для составления формул веществ и уравнений химических реакций;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2)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результаты –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умений выбирать, анализировать и интерпретировать информацию различных видов и форм представления, применять в процессе познания модельные представления – химический знак (символ элемента), химическая формула и уравнение химической реакции.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>Для составления каждого уравнения реакции обучающийся должен осуществить следующие мыслительные операции: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1) выбрать вещества, которые способны реагировать между собой, согласно их классификационным признакам (они были определены при выполнении задания 1);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2) составить формулы веществ – продуктов реакции с учетом валентности химических элементов;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3) расставить коэффициенты в уравнениях реакций.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Целесообразно за выполнение каждого из перечисленных действий выставить по 0,5 балла. Тогда за верно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составленное уравнение выставляется 1,5 балла.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Суммарное количество баллов за задание 2 в целом составит от 0 до 6 баллов.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Описанный выше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критериальный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подход к оцениванию каждого из заданий проверочной работы (выраженный в баллах) является основой для нормативного выставления соответствующей отметки:</w:t>
      </w:r>
    </w:p>
    <w:p w:rsidR="00F16484" w:rsidRPr="00F16484" w:rsidRDefault="00F16484" w:rsidP="006E5FD9">
      <w:pPr>
        <w:numPr>
          <w:ilvl w:val="0"/>
          <w:numId w:val="70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«5»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ставится в случае, если общее количество баллов составит от 11 до 12 баллов;</w:t>
      </w:r>
    </w:p>
    <w:p w:rsidR="00F16484" w:rsidRPr="00F16484" w:rsidRDefault="00F16484" w:rsidP="006E5FD9">
      <w:pPr>
        <w:numPr>
          <w:ilvl w:val="0"/>
          <w:numId w:val="70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«4»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ставится в случае, если общее количество баллов составит от 8 до 10 баллов;</w:t>
      </w:r>
    </w:p>
    <w:p w:rsidR="00F16484" w:rsidRPr="00F16484" w:rsidRDefault="00F16484" w:rsidP="006E5FD9">
      <w:pPr>
        <w:numPr>
          <w:ilvl w:val="0"/>
          <w:numId w:val="70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«3»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ставится в случае, если общее количество баллов составит от 5 до 7 баллов;</w:t>
      </w:r>
    </w:p>
    <w:p w:rsidR="00F16484" w:rsidRPr="00F16484" w:rsidRDefault="00F16484" w:rsidP="006E5FD9">
      <w:pPr>
        <w:numPr>
          <w:ilvl w:val="0"/>
          <w:numId w:val="70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«2»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ставится в случае, если общее количество баллов составит менее 5 баллов.</w:t>
      </w:r>
    </w:p>
    <w:p w:rsidR="00F16484" w:rsidRPr="00F16484" w:rsidRDefault="00F16484" w:rsidP="00F16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по оцениванию расчетных задач по уравнению химической реакции.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Объектом оценивания являются: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1) предметный результат –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умения проводить расчеты по уравнению химической реакции;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2)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результаты –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умений строить логические рассуждения, самостоятельно выбирать способ решения учебной задачи.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Отметим те логические действия, которые являются необходимыми для решения данной задачи: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1) составление уравнения химической реакции, о которой идет речь в условии задачи;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2) определение соотношения количества веществ – пропорциональной зависимости, которая устанавливается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 соответствии с коэффициентами в уравнении реакции;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3) нахождение искомой физической величины.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Каждое логическое действие можно оценить в 1 балл, тогда суммарный балл за верное решение задачи будет равен 3 баллам.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ab/>
        <w:t xml:space="preserve">Такой принцип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критериального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оценивания целесообразен на первых этапах формирования умения решать расчетные задачи.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ab/>
        <w:t xml:space="preserve">В процессе дальнейшего изучения учебного предмета «Химия» используются задания, условие которых дополняется новыми элементами знаний. Следовательно, будет увеличиваться и количество учебных действий, необходимых для решения задачи. При этом сходные по своему характеру учебные действия, </w:t>
      </w:r>
      <w:proofErr w:type="gram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например</w:t>
      </w:r>
      <w:proofErr w:type="gram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нахождение массы (объема) веществ по известному количеству вещества (и наоборот), могут повторяться применительно к нескольким веществам. В данном случае такие действия целесообразно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оценивать в 1 балл.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ab/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Таким образом, отметим, что к критериям оценивания решения расчетной задачи могут быть отнесены следующие показатели мыслительной деятельности: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1) понимание химической сущности процесса (составление уравнения химической реакции);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2) установление </w:t>
      </w:r>
      <w:r w:rsidRPr="00F16484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пропорциональной зависимости (соотношения) между количеством вещества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участников процесса во взаимосвязи;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3) применение соответствующих способов вычисления заданной физической величины.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по оцениванию практических работ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 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ab/>
        <w:t xml:space="preserve">Методы организации практических работ и подходы к оценке их выполнения определяются в соответствии с принципами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критериального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оценивания, которое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 xml:space="preserve">предполагает комплексную оценку </w:t>
      </w:r>
      <w:proofErr w:type="gram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образовательных достижений</w:t>
      </w:r>
      <w:proofErr w:type="gram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обучающихся с учетом взаимосвязи отдельных показателей.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При обучении химии – это взаимосвязь элементов научного знания, выраженных через специфику содержания предмета, система действий с учебным материалом и практические навыки экспериментирования.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Каждой практической работе предшествует подготовительный этап. Суть его заключается в том, что обучающиеся предварительно получают исчерпывающую информацию о том, какие теоретические знания и знания о технике проведения эксперимента потребуются для проведения практической работы, каковы правила безопасной работы с веществами и оборудованием, а также сведения о том, как будет оцениваться каждый этап практической работы и отдельные показатели усвоения соответствующих знаний и умений.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Содержательная характеристика практических работ и рекомендации по оцениванию их выполнения: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Тема практической работы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Контролируемые результаты выполняемых действий, их оценивание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Знаниевый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компонент /Оценка (баллы)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Деятельностный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компонент /Оценка (баллы)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Получение неорганического вещества и исследование его свойств: 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кислорода, водорода (8 класс);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proofErr w:type="spellStart"/>
      <w:proofErr w:type="gram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хлороводорода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 аммиака</w:t>
      </w:r>
      <w:proofErr w:type="gram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углекислого газа (9 класс)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знание лабораторных способов получения конкретных веществ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соблюдение правил безопасной работы при выполнении химических опытов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знание физических и химических свойств веществ, которые следует учитывать при выборе необходимого способа их собирания (методами вытеснения воздуха и воды) и для доказательства наличия полученных веществ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соблюдение правил работы с лабораторным оборудованием при монтаже приборов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знание условий протекания химических процессов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грамотное обеспечение условий для проведения процессов, используемых для получения и исследования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свойств заданных веществ химических процессов – нагревание реакционной смеси;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измельчение твердых веществ; растворение веществ в воде, использование химической символики для составления формул веществ и уравнений осуществляемых химических реакций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осуществление наблюдений за ходом процесса,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фиксирование и описание его результатов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формулирование выводов и обобщений по результатам проведенных исследований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составление отчета о проделанной работе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Максимальный итоговый балл: 10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по пятибалльной шкале: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«5»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– 9–10 баллов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«4»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 7–8 баллов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«3»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– 5–6 баллов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«2»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– менее 5 баллов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по пятибалльной шкале: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«5»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– 10–11 баллов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«4»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 8–9 баллов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«3»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– 6–7 баллов</w:t>
      </w:r>
    </w:p>
    <w:p w:rsidR="00010BCE" w:rsidRPr="006E3D2E" w:rsidRDefault="00F16484" w:rsidP="006E3D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«2»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– менее 6 баллов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cr/>
      </w:r>
    </w:p>
    <w:p w:rsidR="00010BCE" w:rsidRPr="00010BCE" w:rsidRDefault="00010BCE" w:rsidP="00010BC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57" w:name="_Toc167088990"/>
      <w:r w:rsidRPr="00010BCE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1</w:t>
      </w:r>
      <w:r w:rsidR="006E3D2E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Pr="00010BCE">
        <w:rPr>
          <w:rFonts w:ascii="Times New Roman" w:eastAsiaTheme="majorEastAsia" w:hAnsi="Times New Roman" w:cs="Times New Roman"/>
          <w:b/>
          <w:sz w:val="28"/>
          <w:szCs w:val="28"/>
        </w:rPr>
        <w:t xml:space="preserve">. </w:t>
      </w:r>
      <w:r w:rsidR="006E5FD9">
        <w:rPr>
          <w:rFonts w:ascii="Times New Roman" w:eastAsiaTheme="majorEastAsia" w:hAnsi="Times New Roman" w:cs="Times New Roman"/>
          <w:b/>
          <w:sz w:val="28"/>
          <w:szCs w:val="32"/>
        </w:rPr>
        <w:t>Критерии и нормы оценивания</w:t>
      </w:r>
      <w:r w:rsidR="006E5FD9" w:rsidRPr="00010BCE">
        <w:rPr>
          <w:rFonts w:ascii="Times New Roman" w:eastAsiaTheme="majorEastAsia" w:hAnsi="Times New Roman" w:cs="Times New Roman"/>
          <w:b/>
          <w:sz w:val="28"/>
          <w:szCs w:val="32"/>
        </w:rPr>
        <w:t xml:space="preserve"> </w:t>
      </w:r>
      <w:r w:rsidRPr="00010BCE">
        <w:rPr>
          <w:rFonts w:ascii="Times New Roman" w:eastAsiaTheme="majorEastAsia" w:hAnsi="Times New Roman" w:cs="Times New Roman"/>
          <w:b/>
          <w:sz w:val="28"/>
          <w:szCs w:val="28"/>
        </w:rPr>
        <w:t>предметных результатов по учебному предмету «Физическая культура»</w:t>
      </w:r>
      <w:bookmarkEnd w:id="57"/>
    </w:p>
    <w:p w:rsidR="00010BCE" w:rsidRPr="00010BCE" w:rsidRDefault="00010BCE" w:rsidP="00010BCE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8"/>
        </w:rPr>
      </w:pP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При выполнении минимальных требований к подготовленности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подготовленности. Отметка ставится за технику движений и теоретические знания.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Критерии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оценивания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основам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знаний.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Оценивая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Pr="00010BC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глубину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полноту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аргументированность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изложения,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10B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использовать знания применительно к конкретным случаям и практическим занятиям физическими упражнениями.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Отметки: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010BCE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10B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010B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010BC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демонстрирует</w:t>
      </w:r>
      <w:r w:rsidRPr="00010B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глубокое</w:t>
      </w:r>
      <w:r w:rsidRPr="00010B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10B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сущности</w:t>
      </w:r>
      <w:r w:rsidRPr="00010BC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логично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излагает,</w:t>
      </w:r>
      <w:r w:rsidRPr="00010B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используя примеры из практики, своего опыта.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010BC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содержатся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неточности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незначительные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ошибки.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010BCE">
        <w:rPr>
          <w:rFonts w:ascii="Times New Roman" w:eastAsia="Times New Roman" w:hAnsi="Times New Roman" w:cs="Times New Roman"/>
          <w:b/>
          <w:spacing w:val="6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010B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Pr="00010BC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10BC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010BC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010BC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  <w:r w:rsidRPr="00010BC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логическая</w:t>
      </w:r>
      <w:r w:rsidRPr="00010B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последовательность,</w:t>
      </w:r>
      <w:r w:rsidRPr="00010B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010B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пробелы</w:t>
      </w:r>
      <w:r w:rsidRPr="00010B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материале,</w:t>
      </w:r>
      <w:r w:rsidRPr="00010B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010BC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должной аргументации и умения использовать знания в своем опыте.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методы.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опроса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применяется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паузах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упражнений,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заданий.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значительных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нагрузок.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Программированный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010B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10BC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карточки</w:t>
      </w:r>
      <w:r w:rsidRPr="00010BC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B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вопросами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B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несколькими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ответами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0B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них.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Учащийся должен выбрать правильный ответ. Метод экономичен в проведении.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Весьма</w:t>
      </w:r>
      <w:r w:rsidRPr="00010B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эффективным</w:t>
      </w:r>
      <w:r w:rsidRPr="00010BC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методом</w:t>
      </w:r>
      <w:r w:rsidRPr="00010B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010BC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010B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1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  <w:r w:rsidRPr="0001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10BC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01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010B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01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010BC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изложение знаний упражнений по развитию силы с выполнением конкретного комплекса и т. п.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Критерии</w:t>
      </w:r>
      <w:r w:rsidRPr="00010BCE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оценивания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технике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владения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двигательными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действиями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(умениями,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навыками).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оценивании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учитываются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возможности,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двигательные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возможности, последствия заболеваний учащихся.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Классификация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ошибок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недочетов,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влияющих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снижение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оценки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Мелкими</w:t>
      </w:r>
      <w:r w:rsidRPr="00010BCE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ошибками</w:t>
      </w:r>
      <w:r w:rsidRPr="00010BCE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считаются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такие,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влияют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выполнения.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мелким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ошибкам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относятся неточность отталкивания, нарушение ритма, неправильное исходное положение, «заступ» при приземлении.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Значительные</w:t>
      </w:r>
      <w:r w:rsidRPr="00010BCE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ошибки</w:t>
      </w:r>
      <w:r w:rsidRPr="00010BCE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10BC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такие,</w:t>
      </w:r>
      <w:r w:rsidRPr="00010BC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особого</w:t>
      </w:r>
      <w:r w:rsidRPr="00010B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искажения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Pr="00010BC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движений,</w:t>
      </w:r>
      <w:r w:rsidRPr="00010BC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влияют</w:t>
      </w:r>
      <w:r w:rsidRPr="00010B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выполнения,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хотя количественный показатель ниже предполагаемого ненамного. К значительным ошибкам относятся: -старт не из требуемого положения;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-отталкивание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далеко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планки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прыжков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длину,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высоту;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10"/>
          <w:sz w:val="24"/>
          <w:szCs w:val="24"/>
        </w:rPr>
        <w:t>-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бросок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кольцо,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метание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наличием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движений; - несинхронность выполнения упражнения.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Грубые</w:t>
      </w:r>
      <w:r w:rsidRPr="00010BC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ошибки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такие,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искажают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технику</w:t>
      </w:r>
      <w:r w:rsidRPr="00010BC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движения,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влияют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упражнения.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Характеристика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цифровой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оценки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(отметки)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010BC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качественное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упражнений,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мелких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ошибок.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010BC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0BC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выставляется,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допущено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значительной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мелких.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010BCE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0BCE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выставляется,</w:t>
      </w:r>
      <w:r w:rsidRPr="00010B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10BC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допущены</w:t>
      </w:r>
      <w:r w:rsidRPr="00010B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010B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значительные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010BC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грубых.</w:t>
      </w:r>
      <w:r w:rsidRPr="00010BC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010B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повторных</w:t>
      </w:r>
      <w:r w:rsidRPr="00010B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выполнениях</w:t>
      </w:r>
      <w:r w:rsidRPr="00010BC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1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 xml:space="preserve">улучшить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010BC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0BC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выставляется,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 упражнение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выполнено.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Причиной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невыполнения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грубых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ошибок.</w:t>
      </w:r>
    </w:p>
    <w:p w:rsidR="00010BCE" w:rsidRPr="00010BCE" w:rsidRDefault="00010BCE" w:rsidP="00010BC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010BCE" w:rsidRPr="00010BCE" w:rsidRDefault="006E3D2E" w:rsidP="00010BC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58" w:name="_Toc167088993"/>
      <w:r>
        <w:rPr>
          <w:rFonts w:ascii="Times New Roman" w:eastAsiaTheme="majorEastAsia" w:hAnsi="Times New Roman" w:cs="Times New Roman"/>
          <w:b/>
          <w:sz w:val="28"/>
          <w:szCs w:val="32"/>
        </w:rPr>
        <w:t>13</w:t>
      </w:r>
      <w:r w:rsidR="00010BCE" w:rsidRPr="00010BCE">
        <w:rPr>
          <w:rFonts w:ascii="Times New Roman" w:eastAsiaTheme="majorEastAsia" w:hAnsi="Times New Roman" w:cs="Times New Roman"/>
          <w:b/>
          <w:sz w:val="28"/>
          <w:szCs w:val="32"/>
        </w:rPr>
        <w:t xml:space="preserve">. </w:t>
      </w:r>
      <w:r w:rsidR="006E5FD9">
        <w:rPr>
          <w:rFonts w:ascii="Times New Roman" w:eastAsiaTheme="majorEastAsia" w:hAnsi="Times New Roman" w:cs="Times New Roman"/>
          <w:b/>
          <w:sz w:val="28"/>
          <w:szCs w:val="32"/>
        </w:rPr>
        <w:t>Критерии и нормы оценивания</w:t>
      </w:r>
      <w:r w:rsidR="006E5FD9" w:rsidRPr="00010BCE">
        <w:rPr>
          <w:rFonts w:ascii="Times New Roman" w:eastAsiaTheme="majorEastAsia" w:hAnsi="Times New Roman" w:cs="Times New Roman"/>
          <w:b/>
          <w:sz w:val="28"/>
          <w:szCs w:val="32"/>
        </w:rPr>
        <w:t xml:space="preserve"> </w:t>
      </w:r>
      <w:r w:rsidR="00010BCE" w:rsidRPr="00010BCE">
        <w:rPr>
          <w:rFonts w:ascii="Times New Roman" w:eastAsiaTheme="majorEastAsia" w:hAnsi="Times New Roman" w:cs="Times New Roman"/>
          <w:b/>
          <w:sz w:val="28"/>
          <w:szCs w:val="32"/>
        </w:rPr>
        <w:t>предметных результатов по учебному предмету «Основы безопасности и жизнедеятельности»</w:t>
      </w:r>
      <w:bookmarkEnd w:id="58"/>
      <w:r w:rsidR="00010BCE" w:rsidRPr="00010BCE">
        <w:rPr>
          <w:rFonts w:ascii="Times New Roman" w:eastAsiaTheme="majorEastAsia" w:hAnsi="Times New Roman" w:cs="Times New Roman"/>
          <w:b/>
          <w:sz w:val="28"/>
          <w:szCs w:val="32"/>
        </w:rPr>
        <w:t xml:space="preserve"> </w:t>
      </w:r>
    </w:p>
    <w:p w:rsidR="00010BCE" w:rsidRPr="00010BCE" w:rsidRDefault="00010BCE" w:rsidP="00010BCE">
      <w:pPr>
        <w:spacing w:after="0"/>
        <w:rPr>
          <w:rFonts w:eastAsiaTheme="minorEastAsia"/>
          <w:sz w:val="24"/>
          <w:szCs w:val="24"/>
        </w:rPr>
      </w:pPr>
    </w:p>
    <w:p w:rsidR="00010BCE" w:rsidRPr="00010BCE" w:rsidRDefault="00010BCE" w:rsidP="00010BCE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Критерии</w:t>
      </w:r>
      <w:r w:rsidRPr="00010BCE">
        <w:rPr>
          <w:rFonts w:ascii="Times New Roman" w:eastAsiaTheme="minorEastAsia" w:hAnsi="Times New Roman" w:cs="Times New Roman"/>
          <w:b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оценок</w:t>
      </w:r>
      <w:r w:rsidRPr="00010BC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устных</w:t>
      </w:r>
      <w:r w:rsidRPr="00010BCE">
        <w:rPr>
          <w:rFonts w:ascii="Times New Roman" w:eastAsiaTheme="minorEastAsia" w:hAnsi="Times New Roman" w:cs="Times New Roman"/>
          <w:b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ответов</w:t>
      </w:r>
      <w:r w:rsidRPr="00010BC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учащихся:</w:t>
      </w:r>
    </w:p>
    <w:p w:rsidR="00010BCE" w:rsidRPr="00010BCE" w:rsidRDefault="00010BCE" w:rsidP="00010BCE">
      <w:pPr>
        <w:spacing w:after="0"/>
        <w:ind w:hanging="284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>Отметки: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«5»,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 учащийся: полно раскрыл содержание материала в объеме, предусмотренном программой и учебником; изложил материал грамотным языком в определенной логической последовательности, точно используя терминологию; показал умение иллюстрировать теоретические положения</w:t>
      </w:r>
      <w:r w:rsidRPr="00010BC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конкретными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примерами,</w:t>
      </w:r>
      <w:r w:rsidRPr="00010BC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010BC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задания;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продемонстрировал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010BC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ранее изученных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сопутствующих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10BC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 устойчивость используемых при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ответе умений 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навыков;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отвечал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без наводящих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учителя.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неточности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освещении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второстепенных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выкладках,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легко исправил по замечанию учителя.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«4»,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если: он удовлетворяет в основном требованиям на отметку «5», но при этом имеет один из недостатков: в изложении допущены небольшие пробелы, не исказившие общего содержания ответа; допущены один или два недочета при освещении содержания ответа, исправленные по замечанию учителя; допущена ошибка или более двух недочетов при освещении второстепенных вопросов, легко исправленные по замечанию.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«3»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 в следующих случаях: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имелись затруднения или допущены ошибки в определении понятий, исправленные после нескольких вопросов;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«2»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 в следующих случаях: не раскрыто основное содержание учебного материала; обнаружено незнание или непонимание учащимся большей или наибольшей части материала;</w:t>
      </w:r>
    </w:p>
    <w:p w:rsidR="006E3D2E" w:rsidRDefault="006E3D2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Критерии оценок письменных контрольных работ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Отметки: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010BC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выполненную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недочетов.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«4»</w:t>
      </w:r>
      <w:r w:rsidRPr="00010BC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ставится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за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работу,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выполненную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полностью,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ней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более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одной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негрубой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ошибки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одного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недочета,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более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трех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недочетов.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010BC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 ученик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2/3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допустил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грубой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недочетов, не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 xml:space="preserve">более одной грубой и одной негрубой ошибки, не более трех негрубых ошибок, одной негрубой ошибки и трех недочетов, при наличии четырех-пяти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недочетов.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010BC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недочетов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превысило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норму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2/3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работы.</w:t>
      </w:r>
    </w:p>
    <w:p w:rsidR="00010BCE" w:rsidRPr="00010BCE" w:rsidRDefault="00010BCE" w:rsidP="00010BC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401922" w:rsidRP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bookmarkStart w:id="59" w:name="_GoBack"/>
      <w:bookmarkEnd w:id="59"/>
    </w:p>
    <w:sectPr w:rsidR="00401922" w:rsidRPr="0040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04" w:rsidRDefault="003D0204">
      <w:pPr>
        <w:spacing w:after="0" w:line="240" w:lineRule="auto"/>
      </w:pPr>
      <w:r>
        <w:separator/>
      </w:r>
    </w:p>
  </w:endnote>
  <w:endnote w:type="continuationSeparator" w:id="0">
    <w:p w:rsidR="003D0204" w:rsidRDefault="003D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696623"/>
      <w:docPartObj>
        <w:docPartGallery w:val="Page Numbers (Bottom of Page)"/>
        <w:docPartUnique/>
      </w:docPartObj>
    </w:sdtPr>
    <w:sdtEndPr/>
    <w:sdtContent>
      <w:p w:rsidR="00010BCE" w:rsidRDefault="00010BC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D2E">
          <w:rPr>
            <w:noProof/>
          </w:rPr>
          <w:t>41</w:t>
        </w:r>
        <w:r>
          <w:fldChar w:fldCharType="end"/>
        </w:r>
      </w:p>
    </w:sdtContent>
  </w:sdt>
  <w:p w:rsidR="00010BCE" w:rsidRDefault="00010BC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04" w:rsidRDefault="003D0204">
      <w:pPr>
        <w:spacing w:after="0" w:line="240" w:lineRule="auto"/>
      </w:pPr>
      <w:r>
        <w:separator/>
      </w:r>
    </w:p>
  </w:footnote>
  <w:footnote w:type="continuationSeparator" w:id="0">
    <w:p w:rsidR="003D0204" w:rsidRDefault="003D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CE"/>
    <w:multiLevelType w:val="hybridMultilevel"/>
    <w:tmpl w:val="F6C69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013"/>
    <w:multiLevelType w:val="hybridMultilevel"/>
    <w:tmpl w:val="BBC29328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0C4"/>
    <w:multiLevelType w:val="hybridMultilevel"/>
    <w:tmpl w:val="07BE4CEE"/>
    <w:lvl w:ilvl="0" w:tplc="AF862D9C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5624494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2" w:tplc="4D60C7E8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3" w:tplc="A01CEA2C">
      <w:numFmt w:val="bullet"/>
      <w:lvlText w:val="•"/>
      <w:lvlJc w:val="left"/>
      <w:pPr>
        <w:ind w:left="3757" w:hanging="361"/>
      </w:pPr>
      <w:rPr>
        <w:rFonts w:hint="default"/>
        <w:lang w:val="ru-RU" w:eastAsia="en-US" w:bidi="ar-SA"/>
      </w:rPr>
    </w:lvl>
    <w:lvl w:ilvl="4" w:tplc="33F6E0F2">
      <w:numFmt w:val="bullet"/>
      <w:lvlText w:val="•"/>
      <w:lvlJc w:val="left"/>
      <w:pPr>
        <w:ind w:left="4730" w:hanging="361"/>
      </w:pPr>
      <w:rPr>
        <w:rFonts w:hint="default"/>
        <w:lang w:val="ru-RU" w:eastAsia="en-US" w:bidi="ar-SA"/>
      </w:rPr>
    </w:lvl>
    <w:lvl w:ilvl="5" w:tplc="4F4CAE32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2F986374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D3260372">
      <w:numFmt w:val="bullet"/>
      <w:lvlText w:val="•"/>
      <w:lvlJc w:val="left"/>
      <w:pPr>
        <w:ind w:left="7648" w:hanging="361"/>
      </w:pPr>
      <w:rPr>
        <w:rFonts w:hint="default"/>
        <w:lang w:val="ru-RU" w:eastAsia="en-US" w:bidi="ar-SA"/>
      </w:rPr>
    </w:lvl>
    <w:lvl w:ilvl="8" w:tplc="63AAC6AE">
      <w:numFmt w:val="bullet"/>
      <w:lvlText w:val="•"/>
      <w:lvlJc w:val="left"/>
      <w:pPr>
        <w:ind w:left="862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54C6EA0"/>
    <w:multiLevelType w:val="hybridMultilevel"/>
    <w:tmpl w:val="806C4622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5C82"/>
    <w:multiLevelType w:val="hybridMultilevel"/>
    <w:tmpl w:val="712066FE"/>
    <w:lvl w:ilvl="0" w:tplc="820C65E8">
      <w:numFmt w:val="bullet"/>
      <w:lvlText w:val="–"/>
      <w:lvlJc w:val="left"/>
      <w:pPr>
        <w:ind w:left="1059" w:hanging="288"/>
      </w:pPr>
      <w:rPr>
        <w:rFonts w:hint="default"/>
        <w:w w:val="100"/>
        <w:lang w:val="ru-RU" w:eastAsia="en-US" w:bidi="ar-SA"/>
      </w:rPr>
    </w:lvl>
    <w:lvl w:ilvl="1" w:tplc="15C6C180">
      <w:numFmt w:val="bullet"/>
      <w:lvlText w:val="•"/>
      <w:lvlJc w:val="left"/>
      <w:pPr>
        <w:ind w:left="2040" w:hanging="288"/>
      </w:pPr>
      <w:rPr>
        <w:rFonts w:hint="default"/>
        <w:lang w:val="ru-RU" w:eastAsia="en-US" w:bidi="ar-SA"/>
      </w:rPr>
    </w:lvl>
    <w:lvl w:ilvl="2" w:tplc="DFD458FE">
      <w:numFmt w:val="bullet"/>
      <w:lvlText w:val="•"/>
      <w:lvlJc w:val="left"/>
      <w:pPr>
        <w:ind w:left="3021" w:hanging="288"/>
      </w:pPr>
      <w:rPr>
        <w:rFonts w:hint="default"/>
        <w:lang w:val="ru-RU" w:eastAsia="en-US" w:bidi="ar-SA"/>
      </w:rPr>
    </w:lvl>
    <w:lvl w:ilvl="3" w:tplc="7526BD8E">
      <w:numFmt w:val="bullet"/>
      <w:lvlText w:val="•"/>
      <w:lvlJc w:val="left"/>
      <w:pPr>
        <w:ind w:left="4002" w:hanging="288"/>
      </w:pPr>
      <w:rPr>
        <w:rFonts w:hint="default"/>
        <w:lang w:val="ru-RU" w:eastAsia="en-US" w:bidi="ar-SA"/>
      </w:rPr>
    </w:lvl>
    <w:lvl w:ilvl="4" w:tplc="60A4E51E">
      <w:numFmt w:val="bullet"/>
      <w:lvlText w:val="•"/>
      <w:lvlJc w:val="left"/>
      <w:pPr>
        <w:ind w:left="4983" w:hanging="288"/>
      </w:pPr>
      <w:rPr>
        <w:rFonts w:hint="default"/>
        <w:lang w:val="ru-RU" w:eastAsia="en-US" w:bidi="ar-SA"/>
      </w:rPr>
    </w:lvl>
    <w:lvl w:ilvl="5" w:tplc="602AA3E4">
      <w:numFmt w:val="bullet"/>
      <w:lvlText w:val="•"/>
      <w:lvlJc w:val="left"/>
      <w:pPr>
        <w:ind w:left="5964" w:hanging="288"/>
      </w:pPr>
      <w:rPr>
        <w:rFonts w:hint="default"/>
        <w:lang w:val="ru-RU" w:eastAsia="en-US" w:bidi="ar-SA"/>
      </w:rPr>
    </w:lvl>
    <w:lvl w:ilvl="6" w:tplc="F61A0CB4">
      <w:numFmt w:val="bullet"/>
      <w:lvlText w:val="•"/>
      <w:lvlJc w:val="left"/>
      <w:pPr>
        <w:ind w:left="6945" w:hanging="288"/>
      </w:pPr>
      <w:rPr>
        <w:rFonts w:hint="default"/>
        <w:lang w:val="ru-RU" w:eastAsia="en-US" w:bidi="ar-SA"/>
      </w:rPr>
    </w:lvl>
    <w:lvl w:ilvl="7" w:tplc="C752249C">
      <w:numFmt w:val="bullet"/>
      <w:lvlText w:val="•"/>
      <w:lvlJc w:val="left"/>
      <w:pPr>
        <w:ind w:left="7926" w:hanging="288"/>
      </w:pPr>
      <w:rPr>
        <w:rFonts w:hint="default"/>
        <w:lang w:val="ru-RU" w:eastAsia="en-US" w:bidi="ar-SA"/>
      </w:rPr>
    </w:lvl>
    <w:lvl w:ilvl="8" w:tplc="B8005014">
      <w:numFmt w:val="bullet"/>
      <w:lvlText w:val="•"/>
      <w:lvlJc w:val="left"/>
      <w:pPr>
        <w:ind w:left="8907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06E067EA"/>
    <w:multiLevelType w:val="multilevel"/>
    <w:tmpl w:val="8BD04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C46EDA"/>
    <w:multiLevelType w:val="hybridMultilevel"/>
    <w:tmpl w:val="02246CB0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D5780"/>
    <w:multiLevelType w:val="hybridMultilevel"/>
    <w:tmpl w:val="CF7E8CE8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D69D7"/>
    <w:multiLevelType w:val="hybridMultilevel"/>
    <w:tmpl w:val="62561A18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E15C7"/>
    <w:multiLevelType w:val="hybridMultilevel"/>
    <w:tmpl w:val="604CC23E"/>
    <w:lvl w:ilvl="0" w:tplc="61A2D906">
      <w:start w:val="1"/>
      <w:numFmt w:val="decimal"/>
      <w:lvlText w:val="%1)"/>
      <w:lvlJc w:val="left"/>
      <w:pPr>
        <w:ind w:left="2074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78D026">
      <w:numFmt w:val="bullet"/>
      <w:lvlText w:val="–"/>
      <w:lvlJc w:val="left"/>
      <w:pPr>
        <w:ind w:left="233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5C80A30">
      <w:numFmt w:val="bullet"/>
      <w:lvlText w:val="•"/>
      <w:lvlJc w:val="left"/>
      <w:pPr>
        <w:ind w:left="3287" w:hanging="281"/>
      </w:pPr>
      <w:rPr>
        <w:rFonts w:hint="default"/>
        <w:lang w:val="ru-RU" w:eastAsia="en-US" w:bidi="ar-SA"/>
      </w:rPr>
    </w:lvl>
    <w:lvl w:ilvl="3" w:tplc="2A102F26">
      <w:numFmt w:val="bullet"/>
      <w:lvlText w:val="•"/>
      <w:lvlJc w:val="left"/>
      <w:pPr>
        <w:ind w:left="4235" w:hanging="281"/>
      </w:pPr>
      <w:rPr>
        <w:rFonts w:hint="default"/>
        <w:lang w:val="ru-RU" w:eastAsia="en-US" w:bidi="ar-SA"/>
      </w:rPr>
    </w:lvl>
    <w:lvl w:ilvl="4" w:tplc="0B8C66C0">
      <w:numFmt w:val="bullet"/>
      <w:lvlText w:val="•"/>
      <w:lvlJc w:val="left"/>
      <w:pPr>
        <w:ind w:left="5182" w:hanging="281"/>
      </w:pPr>
      <w:rPr>
        <w:rFonts w:hint="default"/>
        <w:lang w:val="ru-RU" w:eastAsia="en-US" w:bidi="ar-SA"/>
      </w:rPr>
    </w:lvl>
    <w:lvl w:ilvl="5" w:tplc="310025C6">
      <w:numFmt w:val="bullet"/>
      <w:lvlText w:val="•"/>
      <w:lvlJc w:val="left"/>
      <w:pPr>
        <w:ind w:left="6130" w:hanging="281"/>
      </w:pPr>
      <w:rPr>
        <w:rFonts w:hint="default"/>
        <w:lang w:val="ru-RU" w:eastAsia="en-US" w:bidi="ar-SA"/>
      </w:rPr>
    </w:lvl>
    <w:lvl w:ilvl="6" w:tplc="A8F8E1F8">
      <w:numFmt w:val="bullet"/>
      <w:lvlText w:val="•"/>
      <w:lvlJc w:val="left"/>
      <w:pPr>
        <w:ind w:left="7078" w:hanging="281"/>
      </w:pPr>
      <w:rPr>
        <w:rFonts w:hint="default"/>
        <w:lang w:val="ru-RU" w:eastAsia="en-US" w:bidi="ar-SA"/>
      </w:rPr>
    </w:lvl>
    <w:lvl w:ilvl="7" w:tplc="6428B30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  <w:lvl w:ilvl="8" w:tplc="322C0D5C">
      <w:numFmt w:val="bullet"/>
      <w:lvlText w:val="•"/>
      <w:lvlJc w:val="left"/>
      <w:pPr>
        <w:ind w:left="8973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34022DF"/>
    <w:multiLevelType w:val="hybridMultilevel"/>
    <w:tmpl w:val="E404292E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31C4"/>
    <w:multiLevelType w:val="hybridMultilevel"/>
    <w:tmpl w:val="C02E31DE"/>
    <w:lvl w:ilvl="0" w:tplc="6688EAE6">
      <w:start w:val="1"/>
      <w:numFmt w:val="bullet"/>
      <w:lvlText w:val="-"/>
      <w:lvlJc w:val="left"/>
      <w:pPr>
        <w:ind w:left="7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C6C176">
      <w:start w:val="1"/>
      <w:numFmt w:val="bullet"/>
      <w:lvlText w:val="o"/>
      <w:lvlJc w:val="left"/>
      <w:pPr>
        <w:ind w:left="8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C8718A">
      <w:start w:val="1"/>
      <w:numFmt w:val="bullet"/>
      <w:lvlText w:val="▪"/>
      <w:lvlJc w:val="left"/>
      <w:pPr>
        <w:ind w:left="9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7824EE0">
      <w:start w:val="1"/>
      <w:numFmt w:val="bullet"/>
      <w:lvlText w:val="•"/>
      <w:lvlJc w:val="left"/>
      <w:pPr>
        <w:ind w:left="9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4EC882">
      <w:start w:val="1"/>
      <w:numFmt w:val="bullet"/>
      <w:lvlText w:val="o"/>
      <w:lvlJc w:val="left"/>
      <w:pPr>
        <w:ind w:left="10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729DB2">
      <w:start w:val="1"/>
      <w:numFmt w:val="bullet"/>
      <w:lvlText w:val="▪"/>
      <w:lvlJc w:val="left"/>
      <w:pPr>
        <w:ind w:left="1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E583968">
      <w:start w:val="1"/>
      <w:numFmt w:val="bullet"/>
      <w:lvlText w:val="•"/>
      <w:lvlJc w:val="left"/>
      <w:pPr>
        <w:ind w:left="1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D68796">
      <w:start w:val="1"/>
      <w:numFmt w:val="bullet"/>
      <w:lvlText w:val="o"/>
      <w:lvlJc w:val="left"/>
      <w:pPr>
        <w:ind w:left="1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E3E1442">
      <w:start w:val="1"/>
      <w:numFmt w:val="bullet"/>
      <w:lvlText w:val="▪"/>
      <w:lvlJc w:val="left"/>
      <w:pPr>
        <w:ind w:left="1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EB1368"/>
    <w:multiLevelType w:val="hybridMultilevel"/>
    <w:tmpl w:val="794CB596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43765"/>
    <w:multiLevelType w:val="hybridMultilevel"/>
    <w:tmpl w:val="D0E21338"/>
    <w:lvl w:ilvl="0" w:tplc="820C65E8">
      <w:numFmt w:val="bullet"/>
      <w:lvlText w:val="–"/>
      <w:lvlJc w:val="left"/>
      <w:pPr>
        <w:ind w:left="1571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6E87DFD"/>
    <w:multiLevelType w:val="hybridMultilevel"/>
    <w:tmpl w:val="62ACEDB4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F1553"/>
    <w:multiLevelType w:val="hybridMultilevel"/>
    <w:tmpl w:val="8B1AE956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8270A"/>
    <w:multiLevelType w:val="hybridMultilevel"/>
    <w:tmpl w:val="EBDCEE2E"/>
    <w:lvl w:ilvl="0" w:tplc="820C65E8">
      <w:numFmt w:val="bullet"/>
      <w:lvlText w:val="–"/>
      <w:lvlJc w:val="left"/>
      <w:pPr>
        <w:ind w:left="1571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A265063"/>
    <w:multiLevelType w:val="multilevel"/>
    <w:tmpl w:val="42483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304E5B"/>
    <w:multiLevelType w:val="hybridMultilevel"/>
    <w:tmpl w:val="6B90E168"/>
    <w:lvl w:ilvl="0" w:tplc="D7683498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FEEE9774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C3DEB4E4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1A28C862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11B4939E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BA2E27C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7320EFD2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0EA2A0C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A4AA77D4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1C64537C"/>
    <w:multiLevelType w:val="multilevel"/>
    <w:tmpl w:val="12A0031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E578EA"/>
    <w:multiLevelType w:val="hybridMultilevel"/>
    <w:tmpl w:val="EEBE77A2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769C7"/>
    <w:multiLevelType w:val="hybridMultilevel"/>
    <w:tmpl w:val="A3E2B160"/>
    <w:lvl w:ilvl="0" w:tplc="1B784AF0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6840BDE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2" w:tplc="B69AB018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3" w:tplc="08D2A54C">
      <w:numFmt w:val="bullet"/>
      <w:lvlText w:val="•"/>
      <w:lvlJc w:val="left"/>
      <w:pPr>
        <w:ind w:left="3757" w:hanging="361"/>
      </w:pPr>
      <w:rPr>
        <w:rFonts w:hint="default"/>
        <w:lang w:val="ru-RU" w:eastAsia="en-US" w:bidi="ar-SA"/>
      </w:rPr>
    </w:lvl>
    <w:lvl w:ilvl="4" w:tplc="E2EAD85C">
      <w:numFmt w:val="bullet"/>
      <w:lvlText w:val="•"/>
      <w:lvlJc w:val="left"/>
      <w:pPr>
        <w:ind w:left="4730" w:hanging="361"/>
      </w:pPr>
      <w:rPr>
        <w:rFonts w:hint="default"/>
        <w:lang w:val="ru-RU" w:eastAsia="en-US" w:bidi="ar-SA"/>
      </w:rPr>
    </w:lvl>
    <w:lvl w:ilvl="5" w:tplc="F9668B90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AA2601F6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8BEEA6AA">
      <w:numFmt w:val="bullet"/>
      <w:lvlText w:val="•"/>
      <w:lvlJc w:val="left"/>
      <w:pPr>
        <w:ind w:left="7648" w:hanging="361"/>
      </w:pPr>
      <w:rPr>
        <w:rFonts w:hint="default"/>
        <w:lang w:val="ru-RU" w:eastAsia="en-US" w:bidi="ar-SA"/>
      </w:rPr>
    </w:lvl>
    <w:lvl w:ilvl="8" w:tplc="421E0C1C">
      <w:numFmt w:val="bullet"/>
      <w:lvlText w:val="•"/>
      <w:lvlJc w:val="left"/>
      <w:pPr>
        <w:ind w:left="8621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212E23E4"/>
    <w:multiLevelType w:val="hybridMultilevel"/>
    <w:tmpl w:val="56A2FFDE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FD14C2"/>
    <w:multiLevelType w:val="hybridMultilevel"/>
    <w:tmpl w:val="0AA473F4"/>
    <w:lvl w:ilvl="0" w:tplc="CBC25558">
      <w:start w:val="5"/>
      <w:numFmt w:val="decimal"/>
      <w:lvlText w:val="%1"/>
      <w:lvlJc w:val="left"/>
      <w:pPr>
        <w:ind w:left="198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E60564">
      <w:numFmt w:val="bullet"/>
      <w:lvlText w:val="•"/>
      <w:lvlJc w:val="left"/>
      <w:pPr>
        <w:ind w:left="2868" w:hanging="216"/>
      </w:pPr>
      <w:rPr>
        <w:rFonts w:hint="default"/>
        <w:lang w:val="ru-RU" w:eastAsia="en-US" w:bidi="ar-SA"/>
      </w:rPr>
    </w:lvl>
    <w:lvl w:ilvl="2" w:tplc="2EDE6138">
      <w:numFmt w:val="bullet"/>
      <w:lvlText w:val="•"/>
      <w:lvlJc w:val="left"/>
      <w:pPr>
        <w:ind w:left="3757" w:hanging="216"/>
      </w:pPr>
      <w:rPr>
        <w:rFonts w:hint="default"/>
        <w:lang w:val="ru-RU" w:eastAsia="en-US" w:bidi="ar-SA"/>
      </w:rPr>
    </w:lvl>
    <w:lvl w:ilvl="3" w:tplc="36769EFE">
      <w:numFmt w:val="bullet"/>
      <w:lvlText w:val="•"/>
      <w:lvlJc w:val="left"/>
      <w:pPr>
        <w:ind w:left="4646" w:hanging="216"/>
      </w:pPr>
      <w:rPr>
        <w:rFonts w:hint="default"/>
        <w:lang w:val="ru-RU" w:eastAsia="en-US" w:bidi="ar-SA"/>
      </w:rPr>
    </w:lvl>
    <w:lvl w:ilvl="4" w:tplc="FD1A7012">
      <w:numFmt w:val="bullet"/>
      <w:lvlText w:val="•"/>
      <w:lvlJc w:val="left"/>
      <w:pPr>
        <w:ind w:left="5535" w:hanging="216"/>
      </w:pPr>
      <w:rPr>
        <w:rFonts w:hint="default"/>
        <w:lang w:val="ru-RU" w:eastAsia="en-US" w:bidi="ar-SA"/>
      </w:rPr>
    </w:lvl>
    <w:lvl w:ilvl="5" w:tplc="DA90832C">
      <w:numFmt w:val="bullet"/>
      <w:lvlText w:val="•"/>
      <w:lvlJc w:val="left"/>
      <w:pPr>
        <w:ind w:left="6424" w:hanging="216"/>
      </w:pPr>
      <w:rPr>
        <w:rFonts w:hint="default"/>
        <w:lang w:val="ru-RU" w:eastAsia="en-US" w:bidi="ar-SA"/>
      </w:rPr>
    </w:lvl>
    <w:lvl w:ilvl="6" w:tplc="95A20D6E">
      <w:numFmt w:val="bullet"/>
      <w:lvlText w:val="•"/>
      <w:lvlJc w:val="left"/>
      <w:pPr>
        <w:ind w:left="7313" w:hanging="216"/>
      </w:pPr>
      <w:rPr>
        <w:rFonts w:hint="default"/>
        <w:lang w:val="ru-RU" w:eastAsia="en-US" w:bidi="ar-SA"/>
      </w:rPr>
    </w:lvl>
    <w:lvl w:ilvl="7" w:tplc="7FCAEE9A">
      <w:numFmt w:val="bullet"/>
      <w:lvlText w:val="•"/>
      <w:lvlJc w:val="left"/>
      <w:pPr>
        <w:ind w:left="8202" w:hanging="216"/>
      </w:pPr>
      <w:rPr>
        <w:rFonts w:hint="default"/>
        <w:lang w:val="ru-RU" w:eastAsia="en-US" w:bidi="ar-SA"/>
      </w:rPr>
    </w:lvl>
    <w:lvl w:ilvl="8" w:tplc="0C6029D2">
      <w:numFmt w:val="bullet"/>
      <w:lvlText w:val="•"/>
      <w:lvlJc w:val="left"/>
      <w:pPr>
        <w:ind w:left="9091" w:hanging="216"/>
      </w:pPr>
      <w:rPr>
        <w:rFonts w:hint="default"/>
        <w:lang w:val="ru-RU" w:eastAsia="en-US" w:bidi="ar-SA"/>
      </w:rPr>
    </w:lvl>
  </w:abstractNum>
  <w:abstractNum w:abstractNumId="24" w15:restartNumberingAfterBreak="0">
    <w:nsid w:val="25474E54"/>
    <w:multiLevelType w:val="hybridMultilevel"/>
    <w:tmpl w:val="520AB4B0"/>
    <w:lvl w:ilvl="0" w:tplc="3CFE2A30">
      <w:start w:val="1"/>
      <w:numFmt w:val="decimal"/>
      <w:lvlText w:val="%1."/>
      <w:lvlJc w:val="left"/>
      <w:pPr>
        <w:ind w:left="116" w:hanging="2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8C4E6">
      <w:start w:val="1"/>
      <w:numFmt w:val="decimal"/>
      <w:lvlText w:val="%2.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66AA82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3" w:tplc="CA86E9AE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473C406A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7446146E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6" w:tplc="FF26D988">
      <w:numFmt w:val="bullet"/>
      <w:lvlText w:val="•"/>
      <w:lvlJc w:val="left"/>
      <w:pPr>
        <w:ind w:left="6538" w:hanging="360"/>
      </w:pPr>
      <w:rPr>
        <w:rFonts w:hint="default"/>
        <w:lang w:val="ru-RU" w:eastAsia="en-US" w:bidi="ar-SA"/>
      </w:rPr>
    </w:lvl>
    <w:lvl w:ilvl="7" w:tplc="B0844788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A0BA79DA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26105D46"/>
    <w:multiLevelType w:val="hybridMultilevel"/>
    <w:tmpl w:val="D4FE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E714E6"/>
    <w:multiLevelType w:val="multilevel"/>
    <w:tmpl w:val="C5D4D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CC25B0C"/>
    <w:multiLevelType w:val="multilevel"/>
    <w:tmpl w:val="36746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E5D54B7"/>
    <w:multiLevelType w:val="hybridMultilevel"/>
    <w:tmpl w:val="53D0CE2A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DF4A26"/>
    <w:multiLevelType w:val="hybridMultilevel"/>
    <w:tmpl w:val="950EAA8A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134E3"/>
    <w:multiLevelType w:val="hybridMultilevel"/>
    <w:tmpl w:val="638091AC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2E0121"/>
    <w:multiLevelType w:val="hybridMultilevel"/>
    <w:tmpl w:val="0EE00B46"/>
    <w:lvl w:ilvl="0" w:tplc="F0404F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4683C68"/>
    <w:multiLevelType w:val="multilevel"/>
    <w:tmpl w:val="615A43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51638CB"/>
    <w:multiLevelType w:val="hybridMultilevel"/>
    <w:tmpl w:val="9BCECEF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35F41A24"/>
    <w:multiLevelType w:val="hybridMultilevel"/>
    <w:tmpl w:val="3CD073E0"/>
    <w:lvl w:ilvl="0" w:tplc="C820E6CA">
      <w:numFmt w:val="bullet"/>
      <w:lvlText w:val=""/>
      <w:lvlJc w:val="left"/>
      <w:pPr>
        <w:ind w:left="1059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8F540A3A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B3F4126A">
      <w:numFmt w:val="bullet"/>
      <w:lvlText w:val="•"/>
      <w:lvlJc w:val="left"/>
      <w:pPr>
        <w:ind w:left="3009" w:hanging="288"/>
      </w:pPr>
      <w:rPr>
        <w:rFonts w:hint="default"/>
        <w:lang w:val="ru-RU" w:eastAsia="en-US" w:bidi="ar-SA"/>
      </w:rPr>
    </w:lvl>
    <w:lvl w:ilvl="3" w:tplc="D3E801AA">
      <w:numFmt w:val="bullet"/>
      <w:lvlText w:val="•"/>
      <w:lvlJc w:val="left"/>
      <w:pPr>
        <w:ind w:left="3984" w:hanging="288"/>
      </w:pPr>
      <w:rPr>
        <w:rFonts w:hint="default"/>
        <w:lang w:val="ru-RU" w:eastAsia="en-US" w:bidi="ar-SA"/>
      </w:rPr>
    </w:lvl>
    <w:lvl w:ilvl="4" w:tplc="233899D4">
      <w:numFmt w:val="bullet"/>
      <w:lvlText w:val="•"/>
      <w:lvlJc w:val="left"/>
      <w:pPr>
        <w:ind w:left="4959" w:hanging="288"/>
      </w:pPr>
      <w:rPr>
        <w:rFonts w:hint="default"/>
        <w:lang w:val="ru-RU" w:eastAsia="en-US" w:bidi="ar-SA"/>
      </w:rPr>
    </w:lvl>
    <w:lvl w:ilvl="5" w:tplc="CE52D560">
      <w:numFmt w:val="bullet"/>
      <w:lvlText w:val="•"/>
      <w:lvlJc w:val="left"/>
      <w:pPr>
        <w:ind w:left="5934" w:hanging="288"/>
      </w:pPr>
      <w:rPr>
        <w:rFonts w:hint="default"/>
        <w:lang w:val="ru-RU" w:eastAsia="en-US" w:bidi="ar-SA"/>
      </w:rPr>
    </w:lvl>
    <w:lvl w:ilvl="6" w:tplc="4B1CFD46">
      <w:numFmt w:val="bullet"/>
      <w:lvlText w:val="•"/>
      <w:lvlJc w:val="left"/>
      <w:pPr>
        <w:ind w:left="6909" w:hanging="288"/>
      </w:pPr>
      <w:rPr>
        <w:rFonts w:hint="default"/>
        <w:lang w:val="ru-RU" w:eastAsia="en-US" w:bidi="ar-SA"/>
      </w:rPr>
    </w:lvl>
    <w:lvl w:ilvl="7" w:tplc="0D106440">
      <w:numFmt w:val="bullet"/>
      <w:lvlText w:val="•"/>
      <w:lvlJc w:val="left"/>
      <w:pPr>
        <w:ind w:left="7884" w:hanging="288"/>
      </w:pPr>
      <w:rPr>
        <w:rFonts w:hint="default"/>
        <w:lang w:val="ru-RU" w:eastAsia="en-US" w:bidi="ar-SA"/>
      </w:rPr>
    </w:lvl>
    <w:lvl w:ilvl="8" w:tplc="707CD780">
      <w:numFmt w:val="bullet"/>
      <w:lvlText w:val="•"/>
      <w:lvlJc w:val="left"/>
      <w:pPr>
        <w:ind w:left="8859" w:hanging="288"/>
      </w:pPr>
      <w:rPr>
        <w:rFonts w:hint="default"/>
        <w:lang w:val="ru-RU" w:eastAsia="en-US" w:bidi="ar-SA"/>
      </w:rPr>
    </w:lvl>
  </w:abstractNum>
  <w:abstractNum w:abstractNumId="35" w15:restartNumberingAfterBreak="0">
    <w:nsid w:val="36CD25D4"/>
    <w:multiLevelType w:val="hybridMultilevel"/>
    <w:tmpl w:val="FDDC7E5C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C327B1"/>
    <w:multiLevelType w:val="multilevel"/>
    <w:tmpl w:val="CCDCA75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9F81646"/>
    <w:multiLevelType w:val="hybridMultilevel"/>
    <w:tmpl w:val="7D9C4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504758"/>
    <w:multiLevelType w:val="hybridMultilevel"/>
    <w:tmpl w:val="A1828C18"/>
    <w:lvl w:ilvl="0" w:tplc="F0404F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3B322BEF"/>
    <w:multiLevelType w:val="hybridMultilevel"/>
    <w:tmpl w:val="B5F4E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BF5C00"/>
    <w:multiLevelType w:val="hybridMultilevel"/>
    <w:tmpl w:val="E6226C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7F16D6"/>
    <w:multiLevelType w:val="multilevel"/>
    <w:tmpl w:val="A85C4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0041412"/>
    <w:multiLevelType w:val="hybridMultilevel"/>
    <w:tmpl w:val="6054F6F4"/>
    <w:lvl w:ilvl="0" w:tplc="F0404FC2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3" w15:restartNumberingAfterBreak="0">
    <w:nsid w:val="4013648E"/>
    <w:multiLevelType w:val="multilevel"/>
    <w:tmpl w:val="E872E0D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0234AF3"/>
    <w:multiLevelType w:val="hybridMultilevel"/>
    <w:tmpl w:val="107EF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617B0E"/>
    <w:multiLevelType w:val="hybridMultilevel"/>
    <w:tmpl w:val="18D2724C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742AB7"/>
    <w:multiLevelType w:val="hybridMultilevel"/>
    <w:tmpl w:val="D97018F2"/>
    <w:lvl w:ilvl="0" w:tplc="6522222E">
      <w:numFmt w:val="bullet"/>
      <w:lvlText w:val="–"/>
      <w:lvlJc w:val="left"/>
      <w:pPr>
        <w:ind w:left="1059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CD48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7262F80">
      <w:numFmt w:val="bullet"/>
      <w:lvlText w:val="•"/>
      <w:lvlJc w:val="left"/>
      <w:pPr>
        <w:ind w:left="3033" w:hanging="288"/>
      </w:pPr>
      <w:rPr>
        <w:rFonts w:hint="default"/>
        <w:lang w:val="ru-RU" w:eastAsia="en-US" w:bidi="ar-SA"/>
      </w:rPr>
    </w:lvl>
    <w:lvl w:ilvl="3" w:tplc="99525F2A">
      <w:numFmt w:val="bullet"/>
      <w:lvlText w:val="•"/>
      <w:lvlJc w:val="left"/>
      <w:pPr>
        <w:ind w:left="4020" w:hanging="288"/>
      </w:pPr>
      <w:rPr>
        <w:rFonts w:hint="default"/>
        <w:lang w:val="ru-RU" w:eastAsia="en-US" w:bidi="ar-SA"/>
      </w:rPr>
    </w:lvl>
    <w:lvl w:ilvl="4" w:tplc="2E443092">
      <w:numFmt w:val="bullet"/>
      <w:lvlText w:val="•"/>
      <w:lvlJc w:val="left"/>
      <w:pPr>
        <w:ind w:left="5007" w:hanging="288"/>
      </w:pPr>
      <w:rPr>
        <w:rFonts w:hint="default"/>
        <w:lang w:val="ru-RU" w:eastAsia="en-US" w:bidi="ar-SA"/>
      </w:rPr>
    </w:lvl>
    <w:lvl w:ilvl="5" w:tplc="BB400CB4">
      <w:numFmt w:val="bullet"/>
      <w:lvlText w:val="•"/>
      <w:lvlJc w:val="left"/>
      <w:pPr>
        <w:ind w:left="5994" w:hanging="288"/>
      </w:pPr>
      <w:rPr>
        <w:rFonts w:hint="default"/>
        <w:lang w:val="ru-RU" w:eastAsia="en-US" w:bidi="ar-SA"/>
      </w:rPr>
    </w:lvl>
    <w:lvl w:ilvl="6" w:tplc="D1CC1884">
      <w:numFmt w:val="bullet"/>
      <w:lvlText w:val="•"/>
      <w:lvlJc w:val="left"/>
      <w:pPr>
        <w:ind w:left="6981" w:hanging="288"/>
      </w:pPr>
      <w:rPr>
        <w:rFonts w:hint="default"/>
        <w:lang w:val="ru-RU" w:eastAsia="en-US" w:bidi="ar-SA"/>
      </w:rPr>
    </w:lvl>
    <w:lvl w:ilvl="7" w:tplc="D48235EC">
      <w:numFmt w:val="bullet"/>
      <w:lvlText w:val="•"/>
      <w:lvlJc w:val="left"/>
      <w:pPr>
        <w:ind w:left="7968" w:hanging="288"/>
      </w:pPr>
      <w:rPr>
        <w:rFonts w:hint="default"/>
        <w:lang w:val="ru-RU" w:eastAsia="en-US" w:bidi="ar-SA"/>
      </w:rPr>
    </w:lvl>
    <w:lvl w:ilvl="8" w:tplc="11765E00">
      <w:numFmt w:val="bullet"/>
      <w:lvlText w:val="•"/>
      <w:lvlJc w:val="left"/>
      <w:pPr>
        <w:ind w:left="8955" w:hanging="288"/>
      </w:pPr>
      <w:rPr>
        <w:rFonts w:hint="default"/>
        <w:lang w:val="ru-RU" w:eastAsia="en-US" w:bidi="ar-SA"/>
      </w:rPr>
    </w:lvl>
  </w:abstractNum>
  <w:abstractNum w:abstractNumId="47" w15:restartNumberingAfterBreak="0">
    <w:nsid w:val="428359B6"/>
    <w:multiLevelType w:val="multilevel"/>
    <w:tmpl w:val="AA701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2AE43C7"/>
    <w:multiLevelType w:val="hybridMultilevel"/>
    <w:tmpl w:val="AEF0D684"/>
    <w:lvl w:ilvl="0" w:tplc="6778D026">
      <w:numFmt w:val="bullet"/>
      <w:lvlText w:val="–"/>
      <w:lvlJc w:val="left"/>
      <w:pPr>
        <w:ind w:left="43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9" w15:restartNumberingAfterBreak="0">
    <w:nsid w:val="43E86D66"/>
    <w:multiLevelType w:val="hybridMultilevel"/>
    <w:tmpl w:val="3EA0D086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ED6780"/>
    <w:multiLevelType w:val="multilevel"/>
    <w:tmpl w:val="CF6628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79A1F9B"/>
    <w:multiLevelType w:val="multilevel"/>
    <w:tmpl w:val="44FCC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79E2B31"/>
    <w:multiLevelType w:val="hybridMultilevel"/>
    <w:tmpl w:val="888CC880"/>
    <w:lvl w:ilvl="0" w:tplc="820C65E8">
      <w:numFmt w:val="bullet"/>
      <w:lvlText w:val="–"/>
      <w:lvlJc w:val="left"/>
      <w:pPr>
        <w:ind w:left="1571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494E0B18"/>
    <w:multiLevelType w:val="hybridMultilevel"/>
    <w:tmpl w:val="B5D66E54"/>
    <w:lvl w:ilvl="0" w:tplc="F6662B50">
      <w:numFmt w:val="bullet"/>
      <w:lvlText w:val=""/>
      <w:lvlJc w:val="left"/>
      <w:pPr>
        <w:ind w:left="2053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0CA4EC">
      <w:numFmt w:val="bullet"/>
      <w:lvlText w:val="•"/>
      <w:lvlJc w:val="left"/>
      <w:pPr>
        <w:ind w:left="2934" w:hanging="288"/>
      </w:pPr>
      <w:rPr>
        <w:rFonts w:hint="default"/>
        <w:lang w:val="ru-RU" w:eastAsia="en-US" w:bidi="ar-SA"/>
      </w:rPr>
    </w:lvl>
    <w:lvl w:ilvl="2" w:tplc="7C229400">
      <w:numFmt w:val="bullet"/>
      <w:lvlText w:val="•"/>
      <w:lvlJc w:val="left"/>
      <w:pPr>
        <w:ind w:left="3809" w:hanging="288"/>
      </w:pPr>
      <w:rPr>
        <w:rFonts w:hint="default"/>
        <w:lang w:val="ru-RU" w:eastAsia="en-US" w:bidi="ar-SA"/>
      </w:rPr>
    </w:lvl>
    <w:lvl w:ilvl="3" w:tplc="4CDC127E">
      <w:numFmt w:val="bullet"/>
      <w:lvlText w:val="•"/>
      <w:lvlJc w:val="left"/>
      <w:pPr>
        <w:ind w:left="4684" w:hanging="288"/>
      </w:pPr>
      <w:rPr>
        <w:rFonts w:hint="default"/>
        <w:lang w:val="ru-RU" w:eastAsia="en-US" w:bidi="ar-SA"/>
      </w:rPr>
    </w:lvl>
    <w:lvl w:ilvl="4" w:tplc="C952D2FA">
      <w:numFmt w:val="bullet"/>
      <w:lvlText w:val="•"/>
      <w:lvlJc w:val="left"/>
      <w:pPr>
        <w:ind w:left="5559" w:hanging="288"/>
      </w:pPr>
      <w:rPr>
        <w:rFonts w:hint="default"/>
        <w:lang w:val="ru-RU" w:eastAsia="en-US" w:bidi="ar-SA"/>
      </w:rPr>
    </w:lvl>
    <w:lvl w:ilvl="5" w:tplc="47EC9F76">
      <w:numFmt w:val="bullet"/>
      <w:lvlText w:val="•"/>
      <w:lvlJc w:val="left"/>
      <w:pPr>
        <w:ind w:left="6434" w:hanging="288"/>
      </w:pPr>
      <w:rPr>
        <w:rFonts w:hint="default"/>
        <w:lang w:val="ru-RU" w:eastAsia="en-US" w:bidi="ar-SA"/>
      </w:rPr>
    </w:lvl>
    <w:lvl w:ilvl="6" w:tplc="1E144D0C">
      <w:numFmt w:val="bullet"/>
      <w:lvlText w:val="•"/>
      <w:lvlJc w:val="left"/>
      <w:pPr>
        <w:ind w:left="7309" w:hanging="288"/>
      </w:pPr>
      <w:rPr>
        <w:rFonts w:hint="default"/>
        <w:lang w:val="ru-RU" w:eastAsia="en-US" w:bidi="ar-SA"/>
      </w:rPr>
    </w:lvl>
    <w:lvl w:ilvl="7" w:tplc="538803BC">
      <w:numFmt w:val="bullet"/>
      <w:lvlText w:val="•"/>
      <w:lvlJc w:val="left"/>
      <w:pPr>
        <w:ind w:left="8184" w:hanging="288"/>
      </w:pPr>
      <w:rPr>
        <w:rFonts w:hint="default"/>
        <w:lang w:val="ru-RU" w:eastAsia="en-US" w:bidi="ar-SA"/>
      </w:rPr>
    </w:lvl>
    <w:lvl w:ilvl="8" w:tplc="BF3AC6A2">
      <w:numFmt w:val="bullet"/>
      <w:lvlText w:val="•"/>
      <w:lvlJc w:val="left"/>
      <w:pPr>
        <w:ind w:left="9059" w:hanging="288"/>
      </w:pPr>
      <w:rPr>
        <w:rFonts w:hint="default"/>
        <w:lang w:val="ru-RU" w:eastAsia="en-US" w:bidi="ar-SA"/>
      </w:rPr>
    </w:lvl>
  </w:abstractNum>
  <w:abstractNum w:abstractNumId="54" w15:restartNumberingAfterBreak="0">
    <w:nsid w:val="4A8B7705"/>
    <w:multiLevelType w:val="hybridMultilevel"/>
    <w:tmpl w:val="EE84E2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C87BE7"/>
    <w:multiLevelType w:val="hybridMultilevel"/>
    <w:tmpl w:val="62281994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575B09"/>
    <w:multiLevelType w:val="hybridMultilevel"/>
    <w:tmpl w:val="775C6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EE00D0"/>
    <w:multiLevelType w:val="hybridMultilevel"/>
    <w:tmpl w:val="B90805B8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8C2AE1"/>
    <w:multiLevelType w:val="hybridMultilevel"/>
    <w:tmpl w:val="4B823164"/>
    <w:lvl w:ilvl="0" w:tplc="1E3C500C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F76E412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2" w:tplc="0F741AF0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3" w:tplc="AF6063B2">
      <w:numFmt w:val="bullet"/>
      <w:lvlText w:val="•"/>
      <w:lvlJc w:val="left"/>
      <w:pPr>
        <w:ind w:left="3757" w:hanging="361"/>
      </w:pPr>
      <w:rPr>
        <w:rFonts w:hint="default"/>
        <w:lang w:val="ru-RU" w:eastAsia="en-US" w:bidi="ar-SA"/>
      </w:rPr>
    </w:lvl>
    <w:lvl w:ilvl="4" w:tplc="32C29DB6">
      <w:numFmt w:val="bullet"/>
      <w:lvlText w:val="•"/>
      <w:lvlJc w:val="left"/>
      <w:pPr>
        <w:ind w:left="4730" w:hanging="361"/>
      </w:pPr>
      <w:rPr>
        <w:rFonts w:hint="default"/>
        <w:lang w:val="ru-RU" w:eastAsia="en-US" w:bidi="ar-SA"/>
      </w:rPr>
    </w:lvl>
    <w:lvl w:ilvl="5" w:tplc="E1A411D0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950EE0DC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D7FA1626">
      <w:numFmt w:val="bullet"/>
      <w:lvlText w:val="•"/>
      <w:lvlJc w:val="left"/>
      <w:pPr>
        <w:ind w:left="7648" w:hanging="361"/>
      </w:pPr>
      <w:rPr>
        <w:rFonts w:hint="default"/>
        <w:lang w:val="ru-RU" w:eastAsia="en-US" w:bidi="ar-SA"/>
      </w:rPr>
    </w:lvl>
    <w:lvl w:ilvl="8" w:tplc="38E4D42E">
      <w:numFmt w:val="bullet"/>
      <w:lvlText w:val="•"/>
      <w:lvlJc w:val="left"/>
      <w:pPr>
        <w:ind w:left="8621" w:hanging="361"/>
      </w:pPr>
      <w:rPr>
        <w:rFonts w:hint="default"/>
        <w:lang w:val="ru-RU" w:eastAsia="en-US" w:bidi="ar-SA"/>
      </w:rPr>
    </w:lvl>
  </w:abstractNum>
  <w:abstractNum w:abstractNumId="59" w15:restartNumberingAfterBreak="0">
    <w:nsid w:val="4E0E3D16"/>
    <w:multiLevelType w:val="hybridMultilevel"/>
    <w:tmpl w:val="82A0C94A"/>
    <w:lvl w:ilvl="0" w:tplc="A7EE000C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7A0444A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3C82AA22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79AC379A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A1B4055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183296C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B378811C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9E2C930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5372C0AC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60" w15:restartNumberingAfterBreak="0">
    <w:nsid w:val="4E5B2C5C"/>
    <w:multiLevelType w:val="hybridMultilevel"/>
    <w:tmpl w:val="08EE0338"/>
    <w:lvl w:ilvl="0" w:tplc="CC187056">
      <w:numFmt w:val="bullet"/>
      <w:lvlText w:val=""/>
      <w:lvlJc w:val="left"/>
      <w:pPr>
        <w:ind w:left="2053" w:hanging="288"/>
      </w:pPr>
      <w:rPr>
        <w:rFonts w:hint="default"/>
        <w:w w:val="100"/>
        <w:lang w:val="ru-RU" w:eastAsia="en-US" w:bidi="ar-SA"/>
      </w:rPr>
    </w:lvl>
    <w:lvl w:ilvl="1" w:tplc="3202C350">
      <w:numFmt w:val="bullet"/>
      <w:lvlText w:val="•"/>
      <w:lvlJc w:val="left"/>
      <w:pPr>
        <w:ind w:left="2946" w:hanging="288"/>
      </w:pPr>
      <w:rPr>
        <w:rFonts w:hint="default"/>
        <w:lang w:val="ru-RU" w:eastAsia="en-US" w:bidi="ar-SA"/>
      </w:rPr>
    </w:lvl>
    <w:lvl w:ilvl="2" w:tplc="8C68D93E">
      <w:numFmt w:val="bullet"/>
      <w:lvlText w:val="•"/>
      <w:lvlJc w:val="left"/>
      <w:pPr>
        <w:ind w:left="3833" w:hanging="288"/>
      </w:pPr>
      <w:rPr>
        <w:rFonts w:hint="default"/>
        <w:lang w:val="ru-RU" w:eastAsia="en-US" w:bidi="ar-SA"/>
      </w:rPr>
    </w:lvl>
    <w:lvl w:ilvl="3" w:tplc="9D509EE0">
      <w:numFmt w:val="bullet"/>
      <w:lvlText w:val="•"/>
      <w:lvlJc w:val="left"/>
      <w:pPr>
        <w:ind w:left="4720" w:hanging="288"/>
      </w:pPr>
      <w:rPr>
        <w:rFonts w:hint="default"/>
        <w:lang w:val="ru-RU" w:eastAsia="en-US" w:bidi="ar-SA"/>
      </w:rPr>
    </w:lvl>
    <w:lvl w:ilvl="4" w:tplc="7340D4F8">
      <w:numFmt w:val="bullet"/>
      <w:lvlText w:val="•"/>
      <w:lvlJc w:val="left"/>
      <w:pPr>
        <w:ind w:left="5607" w:hanging="288"/>
      </w:pPr>
      <w:rPr>
        <w:rFonts w:hint="default"/>
        <w:lang w:val="ru-RU" w:eastAsia="en-US" w:bidi="ar-SA"/>
      </w:rPr>
    </w:lvl>
    <w:lvl w:ilvl="5" w:tplc="E44E2F54">
      <w:numFmt w:val="bullet"/>
      <w:lvlText w:val="•"/>
      <w:lvlJc w:val="left"/>
      <w:pPr>
        <w:ind w:left="6494" w:hanging="288"/>
      </w:pPr>
      <w:rPr>
        <w:rFonts w:hint="default"/>
        <w:lang w:val="ru-RU" w:eastAsia="en-US" w:bidi="ar-SA"/>
      </w:rPr>
    </w:lvl>
    <w:lvl w:ilvl="6" w:tplc="F1CEF73E">
      <w:numFmt w:val="bullet"/>
      <w:lvlText w:val="•"/>
      <w:lvlJc w:val="left"/>
      <w:pPr>
        <w:ind w:left="7381" w:hanging="288"/>
      </w:pPr>
      <w:rPr>
        <w:rFonts w:hint="default"/>
        <w:lang w:val="ru-RU" w:eastAsia="en-US" w:bidi="ar-SA"/>
      </w:rPr>
    </w:lvl>
    <w:lvl w:ilvl="7" w:tplc="A166737C">
      <w:numFmt w:val="bullet"/>
      <w:lvlText w:val="•"/>
      <w:lvlJc w:val="left"/>
      <w:pPr>
        <w:ind w:left="8268" w:hanging="288"/>
      </w:pPr>
      <w:rPr>
        <w:rFonts w:hint="default"/>
        <w:lang w:val="ru-RU" w:eastAsia="en-US" w:bidi="ar-SA"/>
      </w:rPr>
    </w:lvl>
    <w:lvl w:ilvl="8" w:tplc="D640E994">
      <w:numFmt w:val="bullet"/>
      <w:lvlText w:val="•"/>
      <w:lvlJc w:val="left"/>
      <w:pPr>
        <w:ind w:left="9155" w:hanging="288"/>
      </w:pPr>
      <w:rPr>
        <w:rFonts w:hint="default"/>
        <w:lang w:val="ru-RU" w:eastAsia="en-US" w:bidi="ar-SA"/>
      </w:rPr>
    </w:lvl>
  </w:abstractNum>
  <w:abstractNum w:abstractNumId="61" w15:restartNumberingAfterBreak="0">
    <w:nsid w:val="4E6376A1"/>
    <w:multiLevelType w:val="hybridMultilevel"/>
    <w:tmpl w:val="652A866A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C65587"/>
    <w:multiLevelType w:val="hybridMultilevel"/>
    <w:tmpl w:val="C6D6B162"/>
    <w:lvl w:ilvl="0" w:tplc="86501FEC">
      <w:numFmt w:val="bullet"/>
      <w:lvlText w:val="-"/>
      <w:lvlJc w:val="left"/>
      <w:pPr>
        <w:ind w:left="86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34BFC6">
      <w:numFmt w:val="bullet"/>
      <w:lvlText w:val="•"/>
      <w:lvlJc w:val="left"/>
      <w:pPr>
        <w:ind w:left="2400" w:hanging="144"/>
      </w:pPr>
      <w:rPr>
        <w:rFonts w:hint="default"/>
        <w:lang w:val="ru-RU" w:eastAsia="en-US" w:bidi="ar-SA"/>
      </w:rPr>
    </w:lvl>
    <w:lvl w:ilvl="2" w:tplc="B7BA08BE">
      <w:numFmt w:val="bullet"/>
      <w:lvlText w:val="•"/>
      <w:lvlJc w:val="left"/>
      <w:pPr>
        <w:ind w:left="3941" w:hanging="144"/>
      </w:pPr>
      <w:rPr>
        <w:rFonts w:hint="default"/>
        <w:lang w:val="ru-RU" w:eastAsia="en-US" w:bidi="ar-SA"/>
      </w:rPr>
    </w:lvl>
    <w:lvl w:ilvl="3" w:tplc="D660B654">
      <w:numFmt w:val="bullet"/>
      <w:lvlText w:val="•"/>
      <w:lvlJc w:val="left"/>
      <w:pPr>
        <w:ind w:left="5482" w:hanging="144"/>
      </w:pPr>
      <w:rPr>
        <w:rFonts w:hint="default"/>
        <w:lang w:val="ru-RU" w:eastAsia="en-US" w:bidi="ar-SA"/>
      </w:rPr>
    </w:lvl>
    <w:lvl w:ilvl="4" w:tplc="28BC3C58">
      <w:numFmt w:val="bullet"/>
      <w:lvlText w:val="•"/>
      <w:lvlJc w:val="left"/>
      <w:pPr>
        <w:ind w:left="7023" w:hanging="144"/>
      </w:pPr>
      <w:rPr>
        <w:rFonts w:hint="default"/>
        <w:lang w:val="ru-RU" w:eastAsia="en-US" w:bidi="ar-SA"/>
      </w:rPr>
    </w:lvl>
    <w:lvl w:ilvl="5" w:tplc="75A0115E">
      <w:numFmt w:val="bullet"/>
      <w:lvlText w:val="•"/>
      <w:lvlJc w:val="left"/>
      <w:pPr>
        <w:ind w:left="8564" w:hanging="144"/>
      </w:pPr>
      <w:rPr>
        <w:rFonts w:hint="default"/>
        <w:lang w:val="ru-RU" w:eastAsia="en-US" w:bidi="ar-SA"/>
      </w:rPr>
    </w:lvl>
    <w:lvl w:ilvl="6" w:tplc="C762ADE2">
      <w:numFmt w:val="bullet"/>
      <w:lvlText w:val="•"/>
      <w:lvlJc w:val="left"/>
      <w:pPr>
        <w:ind w:left="10104" w:hanging="144"/>
      </w:pPr>
      <w:rPr>
        <w:rFonts w:hint="default"/>
        <w:lang w:val="ru-RU" w:eastAsia="en-US" w:bidi="ar-SA"/>
      </w:rPr>
    </w:lvl>
    <w:lvl w:ilvl="7" w:tplc="42F2A8A4">
      <w:numFmt w:val="bullet"/>
      <w:lvlText w:val="•"/>
      <w:lvlJc w:val="left"/>
      <w:pPr>
        <w:ind w:left="11645" w:hanging="144"/>
      </w:pPr>
      <w:rPr>
        <w:rFonts w:hint="default"/>
        <w:lang w:val="ru-RU" w:eastAsia="en-US" w:bidi="ar-SA"/>
      </w:rPr>
    </w:lvl>
    <w:lvl w:ilvl="8" w:tplc="3B94E9F6">
      <w:numFmt w:val="bullet"/>
      <w:lvlText w:val="•"/>
      <w:lvlJc w:val="left"/>
      <w:pPr>
        <w:ind w:left="13186" w:hanging="144"/>
      </w:pPr>
      <w:rPr>
        <w:rFonts w:hint="default"/>
        <w:lang w:val="ru-RU" w:eastAsia="en-US" w:bidi="ar-SA"/>
      </w:rPr>
    </w:lvl>
  </w:abstractNum>
  <w:abstractNum w:abstractNumId="63" w15:restartNumberingAfterBreak="0">
    <w:nsid w:val="4F4424CA"/>
    <w:multiLevelType w:val="multilevel"/>
    <w:tmpl w:val="2534BD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3B92F0A"/>
    <w:multiLevelType w:val="hybridMultilevel"/>
    <w:tmpl w:val="92A8D2CA"/>
    <w:lvl w:ilvl="0" w:tplc="05549F94">
      <w:numFmt w:val="bullet"/>
      <w:lvlText w:val=""/>
      <w:lvlJc w:val="left"/>
      <w:pPr>
        <w:ind w:left="2053" w:hanging="28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8D6685E">
      <w:numFmt w:val="bullet"/>
      <w:lvlText w:val="•"/>
      <w:lvlJc w:val="left"/>
      <w:pPr>
        <w:ind w:left="2946" w:hanging="288"/>
      </w:pPr>
      <w:rPr>
        <w:rFonts w:hint="default"/>
        <w:lang w:val="ru-RU" w:eastAsia="en-US" w:bidi="ar-SA"/>
      </w:rPr>
    </w:lvl>
    <w:lvl w:ilvl="2" w:tplc="7696C9E0">
      <w:numFmt w:val="bullet"/>
      <w:lvlText w:val="•"/>
      <w:lvlJc w:val="left"/>
      <w:pPr>
        <w:ind w:left="3833" w:hanging="288"/>
      </w:pPr>
      <w:rPr>
        <w:rFonts w:hint="default"/>
        <w:lang w:val="ru-RU" w:eastAsia="en-US" w:bidi="ar-SA"/>
      </w:rPr>
    </w:lvl>
    <w:lvl w:ilvl="3" w:tplc="1388A7B2">
      <w:numFmt w:val="bullet"/>
      <w:lvlText w:val="•"/>
      <w:lvlJc w:val="left"/>
      <w:pPr>
        <w:ind w:left="4720" w:hanging="288"/>
      </w:pPr>
      <w:rPr>
        <w:rFonts w:hint="default"/>
        <w:lang w:val="ru-RU" w:eastAsia="en-US" w:bidi="ar-SA"/>
      </w:rPr>
    </w:lvl>
    <w:lvl w:ilvl="4" w:tplc="EE56E51E">
      <w:numFmt w:val="bullet"/>
      <w:lvlText w:val="•"/>
      <w:lvlJc w:val="left"/>
      <w:pPr>
        <w:ind w:left="5607" w:hanging="288"/>
      </w:pPr>
      <w:rPr>
        <w:rFonts w:hint="default"/>
        <w:lang w:val="ru-RU" w:eastAsia="en-US" w:bidi="ar-SA"/>
      </w:rPr>
    </w:lvl>
    <w:lvl w:ilvl="5" w:tplc="2B72FB9E">
      <w:numFmt w:val="bullet"/>
      <w:lvlText w:val="•"/>
      <w:lvlJc w:val="left"/>
      <w:pPr>
        <w:ind w:left="6494" w:hanging="288"/>
      </w:pPr>
      <w:rPr>
        <w:rFonts w:hint="default"/>
        <w:lang w:val="ru-RU" w:eastAsia="en-US" w:bidi="ar-SA"/>
      </w:rPr>
    </w:lvl>
    <w:lvl w:ilvl="6" w:tplc="A0E26A5E">
      <w:numFmt w:val="bullet"/>
      <w:lvlText w:val="•"/>
      <w:lvlJc w:val="left"/>
      <w:pPr>
        <w:ind w:left="7381" w:hanging="288"/>
      </w:pPr>
      <w:rPr>
        <w:rFonts w:hint="default"/>
        <w:lang w:val="ru-RU" w:eastAsia="en-US" w:bidi="ar-SA"/>
      </w:rPr>
    </w:lvl>
    <w:lvl w:ilvl="7" w:tplc="2E8C3CF6">
      <w:numFmt w:val="bullet"/>
      <w:lvlText w:val="•"/>
      <w:lvlJc w:val="left"/>
      <w:pPr>
        <w:ind w:left="8268" w:hanging="288"/>
      </w:pPr>
      <w:rPr>
        <w:rFonts w:hint="default"/>
        <w:lang w:val="ru-RU" w:eastAsia="en-US" w:bidi="ar-SA"/>
      </w:rPr>
    </w:lvl>
    <w:lvl w:ilvl="8" w:tplc="1404341C">
      <w:numFmt w:val="bullet"/>
      <w:lvlText w:val="•"/>
      <w:lvlJc w:val="left"/>
      <w:pPr>
        <w:ind w:left="9155" w:hanging="288"/>
      </w:pPr>
      <w:rPr>
        <w:rFonts w:hint="default"/>
        <w:lang w:val="ru-RU" w:eastAsia="en-US" w:bidi="ar-SA"/>
      </w:rPr>
    </w:lvl>
  </w:abstractNum>
  <w:abstractNum w:abstractNumId="65" w15:restartNumberingAfterBreak="0">
    <w:nsid w:val="57C14D12"/>
    <w:multiLevelType w:val="hybridMultilevel"/>
    <w:tmpl w:val="DF8EC7D0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7A7F23"/>
    <w:multiLevelType w:val="hybridMultilevel"/>
    <w:tmpl w:val="60A0332C"/>
    <w:lvl w:ilvl="0" w:tplc="A8EAB6AC">
      <w:start w:val="1"/>
      <w:numFmt w:val="decimal"/>
      <w:lvlText w:val="%1."/>
      <w:lvlJc w:val="left"/>
      <w:pPr>
        <w:ind w:left="1095" w:hanging="28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5A4BE3A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2" w:tplc="2CF2AD74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CC9ABDDE">
      <w:numFmt w:val="bullet"/>
      <w:lvlText w:val="•"/>
      <w:lvlJc w:val="left"/>
      <w:pPr>
        <w:ind w:left="3639" w:hanging="286"/>
      </w:pPr>
      <w:rPr>
        <w:rFonts w:hint="default"/>
        <w:lang w:val="ru-RU" w:eastAsia="en-US" w:bidi="ar-SA"/>
      </w:rPr>
    </w:lvl>
    <w:lvl w:ilvl="4" w:tplc="A7EEC342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33D6E14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52526964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A724C16C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 w:tplc="D96A79D4">
      <w:numFmt w:val="bullet"/>
      <w:lvlText w:val="•"/>
      <w:lvlJc w:val="left"/>
      <w:pPr>
        <w:ind w:left="7873" w:hanging="286"/>
      </w:pPr>
      <w:rPr>
        <w:rFonts w:hint="default"/>
        <w:lang w:val="ru-RU" w:eastAsia="en-US" w:bidi="ar-SA"/>
      </w:rPr>
    </w:lvl>
  </w:abstractNum>
  <w:abstractNum w:abstractNumId="67" w15:restartNumberingAfterBreak="0">
    <w:nsid w:val="58AE44DF"/>
    <w:multiLevelType w:val="hybridMultilevel"/>
    <w:tmpl w:val="BB16D9FA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C6792D"/>
    <w:multiLevelType w:val="hybridMultilevel"/>
    <w:tmpl w:val="25E8A6DA"/>
    <w:lvl w:ilvl="0" w:tplc="939AF0B8">
      <w:numFmt w:val="bullet"/>
      <w:lvlText w:val=""/>
      <w:lvlJc w:val="left"/>
      <w:pPr>
        <w:ind w:left="2053" w:hanging="28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C2409C8">
      <w:numFmt w:val="bullet"/>
      <w:lvlText w:val="•"/>
      <w:lvlJc w:val="left"/>
      <w:pPr>
        <w:ind w:left="2946" w:hanging="288"/>
      </w:pPr>
      <w:rPr>
        <w:rFonts w:hint="default"/>
        <w:lang w:val="ru-RU" w:eastAsia="en-US" w:bidi="ar-SA"/>
      </w:rPr>
    </w:lvl>
    <w:lvl w:ilvl="2" w:tplc="B11032B8">
      <w:numFmt w:val="bullet"/>
      <w:lvlText w:val="•"/>
      <w:lvlJc w:val="left"/>
      <w:pPr>
        <w:ind w:left="3833" w:hanging="288"/>
      </w:pPr>
      <w:rPr>
        <w:rFonts w:hint="default"/>
        <w:lang w:val="ru-RU" w:eastAsia="en-US" w:bidi="ar-SA"/>
      </w:rPr>
    </w:lvl>
    <w:lvl w:ilvl="3" w:tplc="280E0C26">
      <w:numFmt w:val="bullet"/>
      <w:lvlText w:val="•"/>
      <w:lvlJc w:val="left"/>
      <w:pPr>
        <w:ind w:left="4720" w:hanging="288"/>
      </w:pPr>
      <w:rPr>
        <w:rFonts w:hint="default"/>
        <w:lang w:val="ru-RU" w:eastAsia="en-US" w:bidi="ar-SA"/>
      </w:rPr>
    </w:lvl>
    <w:lvl w:ilvl="4" w:tplc="68C0FE48">
      <w:numFmt w:val="bullet"/>
      <w:lvlText w:val="•"/>
      <w:lvlJc w:val="left"/>
      <w:pPr>
        <w:ind w:left="5607" w:hanging="288"/>
      </w:pPr>
      <w:rPr>
        <w:rFonts w:hint="default"/>
        <w:lang w:val="ru-RU" w:eastAsia="en-US" w:bidi="ar-SA"/>
      </w:rPr>
    </w:lvl>
    <w:lvl w:ilvl="5" w:tplc="C3425740">
      <w:numFmt w:val="bullet"/>
      <w:lvlText w:val="•"/>
      <w:lvlJc w:val="left"/>
      <w:pPr>
        <w:ind w:left="6494" w:hanging="288"/>
      </w:pPr>
      <w:rPr>
        <w:rFonts w:hint="default"/>
        <w:lang w:val="ru-RU" w:eastAsia="en-US" w:bidi="ar-SA"/>
      </w:rPr>
    </w:lvl>
    <w:lvl w:ilvl="6" w:tplc="C958AD5C">
      <w:numFmt w:val="bullet"/>
      <w:lvlText w:val="•"/>
      <w:lvlJc w:val="left"/>
      <w:pPr>
        <w:ind w:left="7381" w:hanging="288"/>
      </w:pPr>
      <w:rPr>
        <w:rFonts w:hint="default"/>
        <w:lang w:val="ru-RU" w:eastAsia="en-US" w:bidi="ar-SA"/>
      </w:rPr>
    </w:lvl>
    <w:lvl w:ilvl="7" w:tplc="4CBAE5B8">
      <w:numFmt w:val="bullet"/>
      <w:lvlText w:val="•"/>
      <w:lvlJc w:val="left"/>
      <w:pPr>
        <w:ind w:left="8268" w:hanging="288"/>
      </w:pPr>
      <w:rPr>
        <w:rFonts w:hint="default"/>
        <w:lang w:val="ru-RU" w:eastAsia="en-US" w:bidi="ar-SA"/>
      </w:rPr>
    </w:lvl>
    <w:lvl w:ilvl="8" w:tplc="627A72FC">
      <w:numFmt w:val="bullet"/>
      <w:lvlText w:val="•"/>
      <w:lvlJc w:val="left"/>
      <w:pPr>
        <w:ind w:left="9155" w:hanging="288"/>
      </w:pPr>
      <w:rPr>
        <w:rFonts w:hint="default"/>
        <w:lang w:val="ru-RU" w:eastAsia="en-US" w:bidi="ar-SA"/>
      </w:rPr>
    </w:lvl>
  </w:abstractNum>
  <w:abstractNum w:abstractNumId="69" w15:restartNumberingAfterBreak="0">
    <w:nsid w:val="5AF54569"/>
    <w:multiLevelType w:val="hybridMultilevel"/>
    <w:tmpl w:val="0046BFA6"/>
    <w:lvl w:ilvl="0" w:tplc="F35E2136">
      <w:numFmt w:val="bullet"/>
      <w:lvlText w:val="–"/>
      <w:lvlJc w:val="left"/>
      <w:pPr>
        <w:ind w:left="205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CC6608">
      <w:numFmt w:val="bullet"/>
      <w:lvlText w:val="•"/>
      <w:lvlJc w:val="left"/>
      <w:pPr>
        <w:ind w:left="2940" w:hanging="288"/>
      </w:pPr>
      <w:rPr>
        <w:rFonts w:hint="default"/>
        <w:lang w:val="ru-RU" w:eastAsia="en-US" w:bidi="ar-SA"/>
      </w:rPr>
    </w:lvl>
    <w:lvl w:ilvl="2" w:tplc="A8A098A6">
      <w:numFmt w:val="bullet"/>
      <w:lvlText w:val="•"/>
      <w:lvlJc w:val="left"/>
      <w:pPr>
        <w:ind w:left="3821" w:hanging="288"/>
      </w:pPr>
      <w:rPr>
        <w:rFonts w:hint="default"/>
        <w:lang w:val="ru-RU" w:eastAsia="en-US" w:bidi="ar-SA"/>
      </w:rPr>
    </w:lvl>
    <w:lvl w:ilvl="3" w:tplc="8014F958">
      <w:numFmt w:val="bullet"/>
      <w:lvlText w:val="•"/>
      <w:lvlJc w:val="left"/>
      <w:pPr>
        <w:ind w:left="4702" w:hanging="288"/>
      </w:pPr>
      <w:rPr>
        <w:rFonts w:hint="default"/>
        <w:lang w:val="ru-RU" w:eastAsia="en-US" w:bidi="ar-SA"/>
      </w:rPr>
    </w:lvl>
    <w:lvl w:ilvl="4" w:tplc="71147A38">
      <w:numFmt w:val="bullet"/>
      <w:lvlText w:val="•"/>
      <w:lvlJc w:val="left"/>
      <w:pPr>
        <w:ind w:left="5583" w:hanging="288"/>
      </w:pPr>
      <w:rPr>
        <w:rFonts w:hint="default"/>
        <w:lang w:val="ru-RU" w:eastAsia="en-US" w:bidi="ar-SA"/>
      </w:rPr>
    </w:lvl>
    <w:lvl w:ilvl="5" w:tplc="3ABEF7AA">
      <w:numFmt w:val="bullet"/>
      <w:lvlText w:val="•"/>
      <w:lvlJc w:val="left"/>
      <w:pPr>
        <w:ind w:left="6464" w:hanging="288"/>
      </w:pPr>
      <w:rPr>
        <w:rFonts w:hint="default"/>
        <w:lang w:val="ru-RU" w:eastAsia="en-US" w:bidi="ar-SA"/>
      </w:rPr>
    </w:lvl>
    <w:lvl w:ilvl="6" w:tplc="BE289F90">
      <w:numFmt w:val="bullet"/>
      <w:lvlText w:val="•"/>
      <w:lvlJc w:val="left"/>
      <w:pPr>
        <w:ind w:left="7345" w:hanging="288"/>
      </w:pPr>
      <w:rPr>
        <w:rFonts w:hint="default"/>
        <w:lang w:val="ru-RU" w:eastAsia="en-US" w:bidi="ar-SA"/>
      </w:rPr>
    </w:lvl>
    <w:lvl w:ilvl="7" w:tplc="E60A8F58">
      <w:numFmt w:val="bullet"/>
      <w:lvlText w:val="•"/>
      <w:lvlJc w:val="left"/>
      <w:pPr>
        <w:ind w:left="8226" w:hanging="288"/>
      </w:pPr>
      <w:rPr>
        <w:rFonts w:hint="default"/>
        <w:lang w:val="ru-RU" w:eastAsia="en-US" w:bidi="ar-SA"/>
      </w:rPr>
    </w:lvl>
    <w:lvl w:ilvl="8" w:tplc="C054F4C2">
      <w:numFmt w:val="bullet"/>
      <w:lvlText w:val="•"/>
      <w:lvlJc w:val="left"/>
      <w:pPr>
        <w:ind w:left="9107" w:hanging="288"/>
      </w:pPr>
      <w:rPr>
        <w:rFonts w:hint="default"/>
        <w:lang w:val="ru-RU" w:eastAsia="en-US" w:bidi="ar-SA"/>
      </w:rPr>
    </w:lvl>
  </w:abstractNum>
  <w:abstractNum w:abstractNumId="70" w15:restartNumberingAfterBreak="0">
    <w:nsid w:val="5CAC6F1F"/>
    <w:multiLevelType w:val="hybridMultilevel"/>
    <w:tmpl w:val="8C24D4E0"/>
    <w:lvl w:ilvl="0" w:tplc="4232DAC8">
      <w:numFmt w:val="bullet"/>
      <w:lvlText w:val="–"/>
      <w:lvlJc w:val="left"/>
      <w:pPr>
        <w:ind w:left="1059" w:hanging="288"/>
      </w:pPr>
      <w:rPr>
        <w:rFonts w:hint="default"/>
        <w:w w:val="100"/>
        <w:lang w:val="ru-RU" w:eastAsia="en-US" w:bidi="ar-SA"/>
      </w:rPr>
    </w:lvl>
    <w:lvl w:ilvl="1" w:tplc="D4B6F5D2">
      <w:numFmt w:val="bullet"/>
      <w:lvlText w:val="•"/>
      <w:lvlJc w:val="left"/>
      <w:pPr>
        <w:ind w:left="2040" w:hanging="288"/>
      </w:pPr>
      <w:rPr>
        <w:rFonts w:hint="default"/>
        <w:lang w:val="ru-RU" w:eastAsia="en-US" w:bidi="ar-SA"/>
      </w:rPr>
    </w:lvl>
    <w:lvl w:ilvl="2" w:tplc="2BA82194">
      <w:numFmt w:val="bullet"/>
      <w:lvlText w:val="•"/>
      <w:lvlJc w:val="left"/>
      <w:pPr>
        <w:ind w:left="3021" w:hanging="288"/>
      </w:pPr>
      <w:rPr>
        <w:rFonts w:hint="default"/>
        <w:lang w:val="ru-RU" w:eastAsia="en-US" w:bidi="ar-SA"/>
      </w:rPr>
    </w:lvl>
    <w:lvl w:ilvl="3" w:tplc="A208B748">
      <w:numFmt w:val="bullet"/>
      <w:lvlText w:val="•"/>
      <w:lvlJc w:val="left"/>
      <w:pPr>
        <w:ind w:left="4002" w:hanging="288"/>
      </w:pPr>
      <w:rPr>
        <w:rFonts w:hint="default"/>
        <w:lang w:val="ru-RU" w:eastAsia="en-US" w:bidi="ar-SA"/>
      </w:rPr>
    </w:lvl>
    <w:lvl w:ilvl="4" w:tplc="F5A2D3FE">
      <w:numFmt w:val="bullet"/>
      <w:lvlText w:val="•"/>
      <w:lvlJc w:val="left"/>
      <w:pPr>
        <w:ind w:left="4983" w:hanging="288"/>
      </w:pPr>
      <w:rPr>
        <w:rFonts w:hint="default"/>
        <w:lang w:val="ru-RU" w:eastAsia="en-US" w:bidi="ar-SA"/>
      </w:rPr>
    </w:lvl>
    <w:lvl w:ilvl="5" w:tplc="652EF498">
      <w:numFmt w:val="bullet"/>
      <w:lvlText w:val="•"/>
      <w:lvlJc w:val="left"/>
      <w:pPr>
        <w:ind w:left="5964" w:hanging="288"/>
      </w:pPr>
      <w:rPr>
        <w:rFonts w:hint="default"/>
        <w:lang w:val="ru-RU" w:eastAsia="en-US" w:bidi="ar-SA"/>
      </w:rPr>
    </w:lvl>
    <w:lvl w:ilvl="6" w:tplc="F26CACC2">
      <w:numFmt w:val="bullet"/>
      <w:lvlText w:val="•"/>
      <w:lvlJc w:val="left"/>
      <w:pPr>
        <w:ind w:left="6945" w:hanging="288"/>
      </w:pPr>
      <w:rPr>
        <w:rFonts w:hint="default"/>
        <w:lang w:val="ru-RU" w:eastAsia="en-US" w:bidi="ar-SA"/>
      </w:rPr>
    </w:lvl>
    <w:lvl w:ilvl="7" w:tplc="20F4A6A6">
      <w:numFmt w:val="bullet"/>
      <w:lvlText w:val="•"/>
      <w:lvlJc w:val="left"/>
      <w:pPr>
        <w:ind w:left="7926" w:hanging="288"/>
      </w:pPr>
      <w:rPr>
        <w:rFonts w:hint="default"/>
        <w:lang w:val="ru-RU" w:eastAsia="en-US" w:bidi="ar-SA"/>
      </w:rPr>
    </w:lvl>
    <w:lvl w:ilvl="8" w:tplc="C4CC7CEA">
      <w:numFmt w:val="bullet"/>
      <w:lvlText w:val="•"/>
      <w:lvlJc w:val="left"/>
      <w:pPr>
        <w:ind w:left="8907" w:hanging="288"/>
      </w:pPr>
      <w:rPr>
        <w:rFonts w:hint="default"/>
        <w:lang w:val="ru-RU" w:eastAsia="en-US" w:bidi="ar-SA"/>
      </w:rPr>
    </w:lvl>
  </w:abstractNum>
  <w:abstractNum w:abstractNumId="71" w15:restartNumberingAfterBreak="0">
    <w:nsid w:val="5D6C4511"/>
    <w:multiLevelType w:val="hybridMultilevel"/>
    <w:tmpl w:val="A6D0E3E0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BA72AB"/>
    <w:multiLevelType w:val="hybridMultilevel"/>
    <w:tmpl w:val="956A6C5A"/>
    <w:lvl w:ilvl="0" w:tplc="F0404FC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3" w15:restartNumberingAfterBreak="0">
    <w:nsid w:val="60515E48"/>
    <w:multiLevelType w:val="hybridMultilevel"/>
    <w:tmpl w:val="859A0102"/>
    <w:lvl w:ilvl="0" w:tplc="15D28D66">
      <w:numFmt w:val="bullet"/>
      <w:lvlText w:val=""/>
      <w:lvlJc w:val="left"/>
      <w:pPr>
        <w:ind w:left="2053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D25E00">
      <w:numFmt w:val="bullet"/>
      <w:lvlText w:val="•"/>
      <w:lvlJc w:val="left"/>
      <w:pPr>
        <w:ind w:left="2934" w:hanging="288"/>
      </w:pPr>
      <w:rPr>
        <w:rFonts w:hint="default"/>
        <w:lang w:val="ru-RU" w:eastAsia="en-US" w:bidi="ar-SA"/>
      </w:rPr>
    </w:lvl>
    <w:lvl w:ilvl="2" w:tplc="8F1E0BDA">
      <w:numFmt w:val="bullet"/>
      <w:lvlText w:val="•"/>
      <w:lvlJc w:val="left"/>
      <w:pPr>
        <w:ind w:left="3809" w:hanging="288"/>
      </w:pPr>
      <w:rPr>
        <w:rFonts w:hint="default"/>
        <w:lang w:val="ru-RU" w:eastAsia="en-US" w:bidi="ar-SA"/>
      </w:rPr>
    </w:lvl>
    <w:lvl w:ilvl="3" w:tplc="E9481F34">
      <w:numFmt w:val="bullet"/>
      <w:lvlText w:val="•"/>
      <w:lvlJc w:val="left"/>
      <w:pPr>
        <w:ind w:left="4684" w:hanging="288"/>
      </w:pPr>
      <w:rPr>
        <w:rFonts w:hint="default"/>
        <w:lang w:val="ru-RU" w:eastAsia="en-US" w:bidi="ar-SA"/>
      </w:rPr>
    </w:lvl>
    <w:lvl w:ilvl="4" w:tplc="5540FE08">
      <w:numFmt w:val="bullet"/>
      <w:lvlText w:val="•"/>
      <w:lvlJc w:val="left"/>
      <w:pPr>
        <w:ind w:left="5559" w:hanging="288"/>
      </w:pPr>
      <w:rPr>
        <w:rFonts w:hint="default"/>
        <w:lang w:val="ru-RU" w:eastAsia="en-US" w:bidi="ar-SA"/>
      </w:rPr>
    </w:lvl>
    <w:lvl w:ilvl="5" w:tplc="0324F8AC">
      <w:numFmt w:val="bullet"/>
      <w:lvlText w:val="•"/>
      <w:lvlJc w:val="left"/>
      <w:pPr>
        <w:ind w:left="6434" w:hanging="288"/>
      </w:pPr>
      <w:rPr>
        <w:rFonts w:hint="default"/>
        <w:lang w:val="ru-RU" w:eastAsia="en-US" w:bidi="ar-SA"/>
      </w:rPr>
    </w:lvl>
    <w:lvl w:ilvl="6" w:tplc="8A401A54">
      <w:numFmt w:val="bullet"/>
      <w:lvlText w:val="•"/>
      <w:lvlJc w:val="left"/>
      <w:pPr>
        <w:ind w:left="7309" w:hanging="288"/>
      </w:pPr>
      <w:rPr>
        <w:rFonts w:hint="default"/>
        <w:lang w:val="ru-RU" w:eastAsia="en-US" w:bidi="ar-SA"/>
      </w:rPr>
    </w:lvl>
    <w:lvl w:ilvl="7" w:tplc="5984A42C">
      <w:numFmt w:val="bullet"/>
      <w:lvlText w:val="•"/>
      <w:lvlJc w:val="left"/>
      <w:pPr>
        <w:ind w:left="8184" w:hanging="288"/>
      </w:pPr>
      <w:rPr>
        <w:rFonts w:hint="default"/>
        <w:lang w:val="ru-RU" w:eastAsia="en-US" w:bidi="ar-SA"/>
      </w:rPr>
    </w:lvl>
    <w:lvl w:ilvl="8" w:tplc="D9D8D5B0">
      <w:numFmt w:val="bullet"/>
      <w:lvlText w:val="•"/>
      <w:lvlJc w:val="left"/>
      <w:pPr>
        <w:ind w:left="9059" w:hanging="288"/>
      </w:pPr>
      <w:rPr>
        <w:rFonts w:hint="default"/>
        <w:lang w:val="ru-RU" w:eastAsia="en-US" w:bidi="ar-SA"/>
      </w:rPr>
    </w:lvl>
  </w:abstractNum>
  <w:abstractNum w:abstractNumId="74" w15:restartNumberingAfterBreak="0">
    <w:nsid w:val="626A5B35"/>
    <w:multiLevelType w:val="multilevel"/>
    <w:tmpl w:val="795C6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743382B"/>
    <w:multiLevelType w:val="multilevel"/>
    <w:tmpl w:val="2032A3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8FA0EF3"/>
    <w:multiLevelType w:val="hybridMultilevel"/>
    <w:tmpl w:val="6A5E37C0"/>
    <w:lvl w:ilvl="0" w:tplc="F0404FC2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7" w15:restartNumberingAfterBreak="0">
    <w:nsid w:val="6B0F5C6C"/>
    <w:multiLevelType w:val="hybridMultilevel"/>
    <w:tmpl w:val="C8A60C88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7E1C21"/>
    <w:multiLevelType w:val="hybridMultilevel"/>
    <w:tmpl w:val="CB5AAF8E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E315B2"/>
    <w:multiLevelType w:val="multilevel"/>
    <w:tmpl w:val="EB2CBA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05D6C58"/>
    <w:multiLevelType w:val="hybridMultilevel"/>
    <w:tmpl w:val="A8904D1E"/>
    <w:lvl w:ilvl="0" w:tplc="1076DE6C">
      <w:start w:val="2"/>
      <w:numFmt w:val="decimal"/>
      <w:lvlText w:val="%1"/>
      <w:lvlJc w:val="left"/>
      <w:pPr>
        <w:ind w:left="4164" w:hanging="496"/>
      </w:pPr>
      <w:rPr>
        <w:rFonts w:hint="default"/>
        <w:lang w:val="ru-RU" w:eastAsia="en-US" w:bidi="ar-SA"/>
      </w:rPr>
    </w:lvl>
    <w:lvl w:ilvl="1" w:tplc="8E9EBECE">
      <w:numFmt w:val="none"/>
      <w:lvlText w:val=""/>
      <w:lvlJc w:val="left"/>
      <w:pPr>
        <w:tabs>
          <w:tab w:val="num" w:pos="360"/>
        </w:tabs>
      </w:pPr>
    </w:lvl>
    <w:lvl w:ilvl="2" w:tplc="623037AA">
      <w:numFmt w:val="bullet"/>
      <w:lvlText w:val=""/>
      <w:lvlJc w:val="left"/>
      <w:pPr>
        <w:ind w:left="1059" w:hanging="2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F3324B0C">
      <w:numFmt w:val="bullet"/>
      <w:lvlText w:val="•"/>
      <w:lvlJc w:val="left"/>
      <w:pPr>
        <w:ind w:left="5650" w:hanging="288"/>
      </w:pPr>
      <w:rPr>
        <w:rFonts w:hint="default"/>
        <w:lang w:val="ru-RU" w:eastAsia="en-US" w:bidi="ar-SA"/>
      </w:rPr>
    </w:lvl>
    <w:lvl w:ilvl="4" w:tplc="9DB4928C">
      <w:numFmt w:val="bullet"/>
      <w:lvlText w:val="•"/>
      <w:lvlJc w:val="left"/>
      <w:pPr>
        <w:ind w:left="6396" w:hanging="288"/>
      </w:pPr>
      <w:rPr>
        <w:rFonts w:hint="default"/>
        <w:lang w:val="ru-RU" w:eastAsia="en-US" w:bidi="ar-SA"/>
      </w:rPr>
    </w:lvl>
    <w:lvl w:ilvl="5" w:tplc="7548EAF4">
      <w:numFmt w:val="bullet"/>
      <w:lvlText w:val="•"/>
      <w:lvlJc w:val="left"/>
      <w:pPr>
        <w:ind w:left="7141" w:hanging="288"/>
      </w:pPr>
      <w:rPr>
        <w:rFonts w:hint="default"/>
        <w:lang w:val="ru-RU" w:eastAsia="en-US" w:bidi="ar-SA"/>
      </w:rPr>
    </w:lvl>
    <w:lvl w:ilvl="6" w:tplc="36745ED6">
      <w:numFmt w:val="bullet"/>
      <w:lvlText w:val="•"/>
      <w:lvlJc w:val="left"/>
      <w:pPr>
        <w:ind w:left="7887" w:hanging="288"/>
      </w:pPr>
      <w:rPr>
        <w:rFonts w:hint="default"/>
        <w:lang w:val="ru-RU" w:eastAsia="en-US" w:bidi="ar-SA"/>
      </w:rPr>
    </w:lvl>
    <w:lvl w:ilvl="7" w:tplc="BE36C956">
      <w:numFmt w:val="bullet"/>
      <w:lvlText w:val="•"/>
      <w:lvlJc w:val="left"/>
      <w:pPr>
        <w:ind w:left="8632" w:hanging="288"/>
      </w:pPr>
      <w:rPr>
        <w:rFonts w:hint="default"/>
        <w:lang w:val="ru-RU" w:eastAsia="en-US" w:bidi="ar-SA"/>
      </w:rPr>
    </w:lvl>
    <w:lvl w:ilvl="8" w:tplc="806415FC">
      <w:numFmt w:val="bullet"/>
      <w:lvlText w:val="•"/>
      <w:lvlJc w:val="left"/>
      <w:pPr>
        <w:ind w:left="9377" w:hanging="288"/>
      </w:pPr>
      <w:rPr>
        <w:rFonts w:hint="default"/>
        <w:lang w:val="ru-RU" w:eastAsia="en-US" w:bidi="ar-SA"/>
      </w:rPr>
    </w:lvl>
  </w:abstractNum>
  <w:abstractNum w:abstractNumId="81" w15:restartNumberingAfterBreak="0">
    <w:nsid w:val="737E7BAD"/>
    <w:multiLevelType w:val="hybridMultilevel"/>
    <w:tmpl w:val="D3503DC6"/>
    <w:lvl w:ilvl="0" w:tplc="346688E4">
      <w:numFmt w:val="bullet"/>
      <w:lvlText w:val="–"/>
      <w:lvlJc w:val="left"/>
      <w:pPr>
        <w:ind w:left="1059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B86DE6A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32CAD03A">
      <w:numFmt w:val="bullet"/>
      <w:lvlText w:val="•"/>
      <w:lvlJc w:val="left"/>
      <w:pPr>
        <w:ind w:left="3009" w:hanging="288"/>
      </w:pPr>
      <w:rPr>
        <w:rFonts w:hint="default"/>
        <w:lang w:val="ru-RU" w:eastAsia="en-US" w:bidi="ar-SA"/>
      </w:rPr>
    </w:lvl>
    <w:lvl w:ilvl="3" w:tplc="FD6A5B90">
      <w:numFmt w:val="bullet"/>
      <w:lvlText w:val="•"/>
      <w:lvlJc w:val="left"/>
      <w:pPr>
        <w:ind w:left="3984" w:hanging="288"/>
      </w:pPr>
      <w:rPr>
        <w:rFonts w:hint="default"/>
        <w:lang w:val="ru-RU" w:eastAsia="en-US" w:bidi="ar-SA"/>
      </w:rPr>
    </w:lvl>
    <w:lvl w:ilvl="4" w:tplc="214807B8">
      <w:numFmt w:val="bullet"/>
      <w:lvlText w:val="•"/>
      <w:lvlJc w:val="left"/>
      <w:pPr>
        <w:ind w:left="4959" w:hanging="288"/>
      </w:pPr>
      <w:rPr>
        <w:rFonts w:hint="default"/>
        <w:lang w:val="ru-RU" w:eastAsia="en-US" w:bidi="ar-SA"/>
      </w:rPr>
    </w:lvl>
    <w:lvl w:ilvl="5" w:tplc="8962DEB6">
      <w:numFmt w:val="bullet"/>
      <w:lvlText w:val="•"/>
      <w:lvlJc w:val="left"/>
      <w:pPr>
        <w:ind w:left="5934" w:hanging="288"/>
      </w:pPr>
      <w:rPr>
        <w:rFonts w:hint="default"/>
        <w:lang w:val="ru-RU" w:eastAsia="en-US" w:bidi="ar-SA"/>
      </w:rPr>
    </w:lvl>
    <w:lvl w:ilvl="6" w:tplc="794834D0">
      <w:numFmt w:val="bullet"/>
      <w:lvlText w:val="•"/>
      <w:lvlJc w:val="left"/>
      <w:pPr>
        <w:ind w:left="6909" w:hanging="288"/>
      </w:pPr>
      <w:rPr>
        <w:rFonts w:hint="default"/>
        <w:lang w:val="ru-RU" w:eastAsia="en-US" w:bidi="ar-SA"/>
      </w:rPr>
    </w:lvl>
    <w:lvl w:ilvl="7" w:tplc="8DE6216A">
      <w:numFmt w:val="bullet"/>
      <w:lvlText w:val="•"/>
      <w:lvlJc w:val="left"/>
      <w:pPr>
        <w:ind w:left="7884" w:hanging="288"/>
      </w:pPr>
      <w:rPr>
        <w:rFonts w:hint="default"/>
        <w:lang w:val="ru-RU" w:eastAsia="en-US" w:bidi="ar-SA"/>
      </w:rPr>
    </w:lvl>
    <w:lvl w:ilvl="8" w:tplc="6B04F9CA">
      <w:numFmt w:val="bullet"/>
      <w:lvlText w:val="•"/>
      <w:lvlJc w:val="left"/>
      <w:pPr>
        <w:ind w:left="8859" w:hanging="288"/>
      </w:pPr>
      <w:rPr>
        <w:rFonts w:hint="default"/>
        <w:lang w:val="ru-RU" w:eastAsia="en-US" w:bidi="ar-SA"/>
      </w:rPr>
    </w:lvl>
  </w:abstractNum>
  <w:abstractNum w:abstractNumId="82" w15:restartNumberingAfterBreak="0">
    <w:nsid w:val="750F0799"/>
    <w:multiLevelType w:val="multilevel"/>
    <w:tmpl w:val="73982E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5423688"/>
    <w:multiLevelType w:val="multilevel"/>
    <w:tmpl w:val="948C6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6FA396B"/>
    <w:multiLevelType w:val="multilevel"/>
    <w:tmpl w:val="D4C2D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7A37C6F"/>
    <w:multiLevelType w:val="hybridMultilevel"/>
    <w:tmpl w:val="001A488A"/>
    <w:lvl w:ilvl="0" w:tplc="F0404FC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6" w15:restartNumberingAfterBreak="0">
    <w:nsid w:val="7BDC7C33"/>
    <w:multiLevelType w:val="hybridMultilevel"/>
    <w:tmpl w:val="121ACEA8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D027DA"/>
    <w:multiLevelType w:val="hybridMultilevel"/>
    <w:tmpl w:val="0C72CEBC"/>
    <w:lvl w:ilvl="0" w:tplc="8F8679BA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17CC3A4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1190494A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277E99D2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745AFFC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E81622B8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611CCD74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8190142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CE7AAF76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79"/>
  </w:num>
  <w:num w:numId="3">
    <w:abstractNumId w:val="32"/>
  </w:num>
  <w:num w:numId="4">
    <w:abstractNumId w:val="74"/>
  </w:num>
  <w:num w:numId="5">
    <w:abstractNumId w:val="84"/>
  </w:num>
  <w:num w:numId="6">
    <w:abstractNumId w:val="47"/>
  </w:num>
  <w:num w:numId="7">
    <w:abstractNumId w:val="27"/>
  </w:num>
  <w:num w:numId="8">
    <w:abstractNumId w:val="5"/>
  </w:num>
  <w:num w:numId="9">
    <w:abstractNumId w:val="41"/>
  </w:num>
  <w:num w:numId="10">
    <w:abstractNumId w:val="36"/>
  </w:num>
  <w:num w:numId="11">
    <w:abstractNumId w:val="50"/>
  </w:num>
  <w:num w:numId="12">
    <w:abstractNumId w:val="19"/>
  </w:num>
  <w:num w:numId="13">
    <w:abstractNumId w:val="75"/>
  </w:num>
  <w:num w:numId="14">
    <w:abstractNumId w:val="43"/>
  </w:num>
  <w:num w:numId="15">
    <w:abstractNumId w:val="63"/>
  </w:num>
  <w:num w:numId="16">
    <w:abstractNumId w:val="51"/>
  </w:num>
  <w:num w:numId="17">
    <w:abstractNumId w:val="82"/>
  </w:num>
  <w:num w:numId="18">
    <w:abstractNumId w:val="83"/>
  </w:num>
  <w:num w:numId="19">
    <w:abstractNumId w:val="26"/>
  </w:num>
  <w:num w:numId="20">
    <w:abstractNumId w:val="9"/>
  </w:num>
  <w:num w:numId="21">
    <w:abstractNumId w:val="70"/>
  </w:num>
  <w:num w:numId="22">
    <w:abstractNumId w:val="4"/>
  </w:num>
  <w:num w:numId="23">
    <w:abstractNumId w:val="23"/>
  </w:num>
  <w:num w:numId="24">
    <w:abstractNumId w:val="69"/>
  </w:num>
  <w:num w:numId="25">
    <w:abstractNumId w:val="80"/>
  </w:num>
  <w:num w:numId="26">
    <w:abstractNumId w:val="24"/>
  </w:num>
  <w:num w:numId="27">
    <w:abstractNumId w:val="35"/>
  </w:num>
  <w:num w:numId="28">
    <w:abstractNumId w:val="31"/>
  </w:num>
  <w:num w:numId="29">
    <w:abstractNumId w:val="38"/>
  </w:num>
  <w:num w:numId="30">
    <w:abstractNumId w:val="49"/>
  </w:num>
  <w:num w:numId="31">
    <w:abstractNumId w:val="30"/>
  </w:num>
  <w:num w:numId="32">
    <w:abstractNumId w:val="85"/>
  </w:num>
  <w:num w:numId="33">
    <w:abstractNumId w:val="28"/>
  </w:num>
  <w:num w:numId="34">
    <w:abstractNumId w:val="65"/>
  </w:num>
  <w:num w:numId="35">
    <w:abstractNumId w:val="14"/>
  </w:num>
  <w:num w:numId="36">
    <w:abstractNumId w:val="8"/>
  </w:num>
  <w:num w:numId="37">
    <w:abstractNumId w:val="72"/>
  </w:num>
  <w:num w:numId="38">
    <w:abstractNumId w:val="57"/>
  </w:num>
  <w:num w:numId="39">
    <w:abstractNumId w:val="45"/>
  </w:num>
  <w:num w:numId="40">
    <w:abstractNumId w:val="76"/>
  </w:num>
  <w:num w:numId="41">
    <w:abstractNumId w:val="55"/>
  </w:num>
  <w:num w:numId="42">
    <w:abstractNumId w:val="78"/>
  </w:num>
  <w:num w:numId="43">
    <w:abstractNumId w:val="7"/>
  </w:num>
  <w:num w:numId="44">
    <w:abstractNumId w:val="86"/>
  </w:num>
  <w:num w:numId="45">
    <w:abstractNumId w:val="77"/>
  </w:num>
  <w:num w:numId="46">
    <w:abstractNumId w:val="1"/>
  </w:num>
  <w:num w:numId="47">
    <w:abstractNumId w:val="12"/>
  </w:num>
  <w:num w:numId="48">
    <w:abstractNumId w:val="6"/>
  </w:num>
  <w:num w:numId="49">
    <w:abstractNumId w:val="71"/>
  </w:num>
  <w:num w:numId="50">
    <w:abstractNumId w:val="29"/>
  </w:num>
  <w:num w:numId="51">
    <w:abstractNumId w:val="61"/>
  </w:num>
  <w:num w:numId="52">
    <w:abstractNumId w:val="67"/>
  </w:num>
  <w:num w:numId="53">
    <w:abstractNumId w:val="42"/>
  </w:num>
  <w:num w:numId="54">
    <w:abstractNumId w:val="10"/>
  </w:num>
  <w:num w:numId="55">
    <w:abstractNumId w:val="20"/>
  </w:num>
  <w:num w:numId="56">
    <w:abstractNumId w:val="15"/>
  </w:num>
  <w:num w:numId="57">
    <w:abstractNumId w:val="3"/>
  </w:num>
  <w:num w:numId="58">
    <w:abstractNumId w:val="22"/>
  </w:num>
  <w:num w:numId="59">
    <w:abstractNumId w:val="13"/>
  </w:num>
  <w:num w:numId="60">
    <w:abstractNumId w:val="52"/>
  </w:num>
  <w:num w:numId="61">
    <w:abstractNumId w:val="16"/>
  </w:num>
  <w:num w:numId="62">
    <w:abstractNumId w:val="53"/>
  </w:num>
  <w:num w:numId="63">
    <w:abstractNumId w:val="81"/>
  </w:num>
  <w:num w:numId="64">
    <w:abstractNumId w:val="73"/>
  </w:num>
  <w:num w:numId="65">
    <w:abstractNumId w:val="34"/>
  </w:num>
  <w:num w:numId="66">
    <w:abstractNumId w:val="68"/>
  </w:num>
  <w:num w:numId="67">
    <w:abstractNumId w:val="64"/>
  </w:num>
  <w:num w:numId="68">
    <w:abstractNumId w:val="60"/>
  </w:num>
  <w:num w:numId="69">
    <w:abstractNumId w:val="46"/>
  </w:num>
  <w:num w:numId="70">
    <w:abstractNumId w:val="37"/>
  </w:num>
  <w:num w:numId="71">
    <w:abstractNumId w:val="0"/>
  </w:num>
  <w:num w:numId="72">
    <w:abstractNumId w:val="40"/>
  </w:num>
  <w:num w:numId="73">
    <w:abstractNumId w:val="25"/>
  </w:num>
  <w:num w:numId="74">
    <w:abstractNumId w:val="39"/>
  </w:num>
  <w:num w:numId="75">
    <w:abstractNumId w:val="56"/>
  </w:num>
  <w:num w:numId="76">
    <w:abstractNumId w:val="54"/>
  </w:num>
  <w:num w:numId="77">
    <w:abstractNumId w:val="44"/>
  </w:num>
  <w:num w:numId="78">
    <w:abstractNumId w:val="33"/>
  </w:num>
  <w:num w:numId="79">
    <w:abstractNumId w:val="48"/>
  </w:num>
  <w:num w:numId="80">
    <w:abstractNumId w:val="62"/>
  </w:num>
  <w:num w:numId="81">
    <w:abstractNumId w:val="11"/>
  </w:num>
  <w:num w:numId="82">
    <w:abstractNumId w:val="58"/>
  </w:num>
  <w:num w:numId="83">
    <w:abstractNumId w:val="2"/>
  </w:num>
  <w:num w:numId="84">
    <w:abstractNumId w:val="21"/>
  </w:num>
  <w:num w:numId="85">
    <w:abstractNumId w:val="66"/>
  </w:num>
  <w:num w:numId="86">
    <w:abstractNumId w:val="18"/>
  </w:num>
  <w:num w:numId="87">
    <w:abstractNumId w:val="59"/>
  </w:num>
  <w:num w:numId="88">
    <w:abstractNumId w:val="8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C3"/>
    <w:rsid w:val="00002BC3"/>
    <w:rsid w:val="00010BCE"/>
    <w:rsid w:val="00090F32"/>
    <w:rsid w:val="003A2824"/>
    <w:rsid w:val="003C78EC"/>
    <w:rsid w:val="003D0204"/>
    <w:rsid w:val="00401922"/>
    <w:rsid w:val="005327C3"/>
    <w:rsid w:val="005B2E17"/>
    <w:rsid w:val="006E3D2E"/>
    <w:rsid w:val="006E5FD9"/>
    <w:rsid w:val="009B68DC"/>
    <w:rsid w:val="00A84D43"/>
    <w:rsid w:val="00E40127"/>
    <w:rsid w:val="00F16484"/>
    <w:rsid w:val="00F8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416F"/>
  <w15:chartTrackingRefBased/>
  <w15:docId w15:val="{89887E2C-56A8-4407-B123-9DA7B70C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1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9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9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9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9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9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9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9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19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1922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19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19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192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0192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0192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0192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401922"/>
  </w:style>
  <w:style w:type="paragraph" w:styleId="12">
    <w:name w:val="toc 1"/>
    <w:basedOn w:val="a"/>
    <w:uiPriority w:val="39"/>
    <w:rsid w:val="00401922"/>
    <w:pPr>
      <w:widowControl w:val="0"/>
      <w:autoSpaceDE w:val="0"/>
      <w:autoSpaceDN w:val="0"/>
      <w:spacing w:before="405" w:after="0" w:line="240" w:lineRule="auto"/>
      <w:ind w:left="1059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39"/>
    <w:rsid w:val="00401922"/>
    <w:pPr>
      <w:widowControl w:val="0"/>
      <w:autoSpaceDE w:val="0"/>
      <w:autoSpaceDN w:val="0"/>
      <w:spacing w:before="146" w:after="0" w:line="240" w:lineRule="auto"/>
      <w:ind w:left="12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3"/>
    <w:rsid w:val="00401922"/>
    <w:rPr>
      <w:rFonts w:eastAsia="Times New Roman"/>
      <w:sz w:val="28"/>
    </w:rPr>
  </w:style>
  <w:style w:type="paragraph" w:customStyle="1" w:styleId="13">
    <w:name w:val="Основной текст1"/>
    <w:basedOn w:val="a"/>
    <w:link w:val="a3"/>
    <w:rsid w:val="00401922"/>
    <w:pPr>
      <w:widowControl w:val="0"/>
      <w:spacing w:after="0" w:line="312" w:lineRule="auto"/>
      <w:ind w:firstLine="400"/>
    </w:pPr>
    <w:rPr>
      <w:rFonts w:eastAsia="Times New Roman"/>
      <w:sz w:val="28"/>
    </w:rPr>
  </w:style>
  <w:style w:type="character" w:customStyle="1" w:styleId="a4">
    <w:name w:val="Подпись к таблице_"/>
    <w:basedOn w:val="a0"/>
    <w:link w:val="a5"/>
    <w:rsid w:val="00401922"/>
    <w:rPr>
      <w:rFonts w:eastAsia="Times New Roman"/>
    </w:rPr>
  </w:style>
  <w:style w:type="character" w:customStyle="1" w:styleId="a6">
    <w:name w:val="Другое_"/>
    <w:basedOn w:val="a0"/>
    <w:link w:val="a7"/>
    <w:rsid w:val="00401922"/>
    <w:rPr>
      <w:rFonts w:eastAsia="Times New Roman"/>
      <w:sz w:val="28"/>
    </w:rPr>
  </w:style>
  <w:style w:type="paragraph" w:customStyle="1" w:styleId="a5">
    <w:name w:val="Подпись к таблице"/>
    <w:basedOn w:val="a"/>
    <w:link w:val="a4"/>
    <w:rsid w:val="00401922"/>
    <w:pPr>
      <w:widowControl w:val="0"/>
      <w:spacing w:after="0" w:line="240" w:lineRule="auto"/>
    </w:pPr>
    <w:rPr>
      <w:rFonts w:eastAsia="Times New Roman"/>
    </w:rPr>
  </w:style>
  <w:style w:type="paragraph" w:customStyle="1" w:styleId="a7">
    <w:name w:val="Другое"/>
    <w:basedOn w:val="a"/>
    <w:link w:val="a6"/>
    <w:rsid w:val="00401922"/>
    <w:pPr>
      <w:widowControl w:val="0"/>
      <w:spacing w:after="0" w:line="312" w:lineRule="auto"/>
      <w:ind w:firstLine="400"/>
    </w:pPr>
    <w:rPr>
      <w:rFonts w:eastAsia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401922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rsid w:val="00401922"/>
    <w:pPr>
      <w:widowControl w:val="0"/>
      <w:autoSpaceDE w:val="0"/>
      <w:autoSpaceDN w:val="0"/>
      <w:spacing w:before="30" w:after="0" w:line="240" w:lineRule="auto"/>
      <w:ind w:left="1059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0">
    <w:name w:val="Оглавление 21"/>
    <w:basedOn w:val="a"/>
    <w:uiPriority w:val="1"/>
    <w:rsid w:val="00401922"/>
    <w:pPr>
      <w:widowControl w:val="0"/>
      <w:autoSpaceDE w:val="0"/>
      <w:autoSpaceDN w:val="0"/>
      <w:spacing w:before="153" w:after="0" w:line="240" w:lineRule="auto"/>
      <w:ind w:left="1628" w:hanging="419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главление 31"/>
    <w:basedOn w:val="a"/>
    <w:uiPriority w:val="1"/>
    <w:rsid w:val="00401922"/>
    <w:pPr>
      <w:widowControl w:val="0"/>
      <w:autoSpaceDE w:val="0"/>
      <w:autoSpaceDN w:val="0"/>
      <w:spacing w:before="160" w:after="0" w:line="240" w:lineRule="auto"/>
      <w:ind w:left="2651" w:hanging="599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ody Text"/>
    <w:basedOn w:val="a"/>
    <w:link w:val="a9"/>
    <w:uiPriority w:val="1"/>
    <w:qFormat/>
    <w:rsid w:val="00401922"/>
    <w:pPr>
      <w:widowControl w:val="0"/>
      <w:autoSpaceDE w:val="0"/>
      <w:autoSpaceDN w:val="0"/>
      <w:spacing w:after="0" w:line="240" w:lineRule="auto"/>
      <w:ind w:left="105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01922"/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Заголовок 11"/>
    <w:basedOn w:val="a"/>
    <w:uiPriority w:val="1"/>
    <w:rsid w:val="00401922"/>
    <w:pPr>
      <w:widowControl w:val="0"/>
      <w:autoSpaceDE w:val="0"/>
      <w:autoSpaceDN w:val="0"/>
      <w:spacing w:after="0" w:line="240" w:lineRule="auto"/>
      <w:ind w:left="176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1">
    <w:name w:val="Заголовок 21"/>
    <w:basedOn w:val="a"/>
    <w:uiPriority w:val="1"/>
    <w:rsid w:val="00401922"/>
    <w:pPr>
      <w:widowControl w:val="0"/>
      <w:autoSpaceDE w:val="0"/>
      <w:autoSpaceDN w:val="0"/>
      <w:spacing w:after="0" w:line="240" w:lineRule="auto"/>
      <w:ind w:left="1765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1"/>
    <w:qFormat/>
    <w:rsid w:val="00401922"/>
    <w:pPr>
      <w:ind w:left="720"/>
      <w:contextualSpacing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40192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01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1922"/>
    <w:rPr>
      <w:rFonts w:ascii="Tahoma" w:eastAsia="Times New Roman" w:hAnsi="Tahoma" w:cs="Tahoma"/>
      <w:sz w:val="16"/>
      <w:szCs w:val="16"/>
    </w:rPr>
  </w:style>
  <w:style w:type="paragraph" w:styleId="32">
    <w:name w:val="toc 3"/>
    <w:basedOn w:val="a"/>
    <w:uiPriority w:val="39"/>
    <w:rsid w:val="00401922"/>
    <w:pPr>
      <w:widowControl w:val="0"/>
      <w:autoSpaceDE w:val="0"/>
      <w:autoSpaceDN w:val="0"/>
      <w:spacing w:before="146" w:after="0" w:line="240" w:lineRule="auto"/>
      <w:ind w:left="1765"/>
    </w:pPr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39"/>
    <w:rsid w:val="004019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01922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f">
    <w:name w:val="Верхний колонтитул Знак"/>
    <w:basedOn w:val="a0"/>
    <w:link w:val="ae"/>
    <w:uiPriority w:val="99"/>
    <w:rsid w:val="00401922"/>
    <w:rPr>
      <w:rFonts w:eastAsiaTheme="minorEastAsia"/>
    </w:rPr>
  </w:style>
  <w:style w:type="paragraph" w:styleId="af0">
    <w:name w:val="footer"/>
    <w:basedOn w:val="a"/>
    <w:link w:val="af1"/>
    <w:uiPriority w:val="99"/>
    <w:unhideWhenUsed/>
    <w:rsid w:val="00401922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f1">
    <w:name w:val="Нижний колонтитул Знак"/>
    <w:basedOn w:val="a0"/>
    <w:link w:val="af0"/>
    <w:uiPriority w:val="99"/>
    <w:rsid w:val="00401922"/>
    <w:rPr>
      <w:rFonts w:eastAsiaTheme="minorEastAsia"/>
    </w:rPr>
  </w:style>
  <w:style w:type="paragraph" w:styleId="af2">
    <w:name w:val="TOC Heading"/>
    <w:basedOn w:val="1"/>
    <w:next w:val="a"/>
    <w:uiPriority w:val="39"/>
    <w:unhideWhenUsed/>
    <w:qFormat/>
    <w:rsid w:val="00401922"/>
    <w:pPr>
      <w:outlineLvl w:val="9"/>
    </w:pPr>
  </w:style>
  <w:style w:type="character" w:styleId="af3">
    <w:name w:val="Hyperlink"/>
    <w:basedOn w:val="a0"/>
    <w:uiPriority w:val="99"/>
    <w:unhideWhenUsed/>
    <w:rsid w:val="00401922"/>
    <w:rPr>
      <w:color w:val="0563C1" w:themeColor="hyperlink"/>
      <w:u w:val="single"/>
    </w:rPr>
  </w:style>
  <w:style w:type="paragraph" w:styleId="af4">
    <w:name w:val="caption"/>
    <w:basedOn w:val="a"/>
    <w:next w:val="a"/>
    <w:uiPriority w:val="35"/>
    <w:semiHidden/>
    <w:unhideWhenUsed/>
    <w:qFormat/>
    <w:rsid w:val="00401922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4019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40192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4019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401922"/>
    <w:rPr>
      <w:rFonts w:eastAsiaTheme="minorEastAsia"/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401922"/>
    <w:rPr>
      <w:b/>
      <w:bCs/>
      <w:color w:val="auto"/>
    </w:rPr>
  </w:style>
  <w:style w:type="character" w:styleId="afa">
    <w:name w:val="Emphasis"/>
    <w:basedOn w:val="a0"/>
    <w:uiPriority w:val="20"/>
    <w:qFormat/>
    <w:rsid w:val="00401922"/>
    <w:rPr>
      <w:i/>
      <w:iCs/>
      <w:color w:val="auto"/>
    </w:rPr>
  </w:style>
  <w:style w:type="paragraph" w:styleId="afb">
    <w:name w:val="No Spacing"/>
    <w:uiPriority w:val="1"/>
    <w:qFormat/>
    <w:rsid w:val="00401922"/>
    <w:pPr>
      <w:spacing w:after="0" w:line="240" w:lineRule="auto"/>
    </w:pPr>
    <w:rPr>
      <w:rFonts w:eastAsiaTheme="minorEastAsia"/>
    </w:rPr>
  </w:style>
  <w:style w:type="paragraph" w:styleId="22">
    <w:name w:val="Quote"/>
    <w:basedOn w:val="a"/>
    <w:next w:val="a"/>
    <w:link w:val="23"/>
    <w:uiPriority w:val="29"/>
    <w:qFormat/>
    <w:rsid w:val="00401922"/>
    <w:pPr>
      <w:spacing w:before="200"/>
      <w:ind w:left="864" w:right="864"/>
    </w:pPr>
    <w:rPr>
      <w:rFonts w:eastAsiaTheme="minorEastAsia"/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401922"/>
    <w:rPr>
      <w:rFonts w:eastAsiaTheme="minorEastAsia"/>
      <w:i/>
      <w:iCs/>
      <w:color w:val="404040" w:themeColor="text1" w:themeTint="BF"/>
    </w:rPr>
  </w:style>
  <w:style w:type="paragraph" w:styleId="afc">
    <w:name w:val="Intense Quote"/>
    <w:basedOn w:val="a"/>
    <w:next w:val="a"/>
    <w:link w:val="afd"/>
    <w:uiPriority w:val="30"/>
    <w:qFormat/>
    <w:rsid w:val="00401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5B9BD5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401922"/>
    <w:rPr>
      <w:rFonts w:eastAsiaTheme="minorEastAsia"/>
      <w:i/>
      <w:iCs/>
      <w:color w:val="5B9BD5" w:themeColor="accent1"/>
    </w:rPr>
  </w:style>
  <w:style w:type="character" w:styleId="afe">
    <w:name w:val="Subtle Emphasis"/>
    <w:basedOn w:val="a0"/>
    <w:uiPriority w:val="19"/>
    <w:qFormat/>
    <w:rsid w:val="00401922"/>
    <w:rPr>
      <w:i/>
      <w:iCs/>
      <w:color w:val="404040" w:themeColor="text1" w:themeTint="BF"/>
    </w:rPr>
  </w:style>
  <w:style w:type="character" w:styleId="aff">
    <w:name w:val="Intense Emphasis"/>
    <w:basedOn w:val="a0"/>
    <w:uiPriority w:val="21"/>
    <w:qFormat/>
    <w:rsid w:val="00401922"/>
    <w:rPr>
      <w:i/>
      <w:iCs/>
      <w:color w:val="5B9BD5" w:themeColor="accent1"/>
    </w:rPr>
  </w:style>
  <w:style w:type="character" w:styleId="aff0">
    <w:name w:val="Subtle Reference"/>
    <w:basedOn w:val="a0"/>
    <w:uiPriority w:val="31"/>
    <w:qFormat/>
    <w:rsid w:val="00401922"/>
    <w:rPr>
      <w:smallCaps/>
      <w:color w:val="404040" w:themeColor="text1" w:themeTint="BF"/>
    </w:rPr>
  </w:style>
  <w:style w:type="character" w:styleId="aff1">
    <w:name w:val="Intense Reference"/>
    <w:basedOn w:val="a0"/>
    <w:uiPriority w:val="32"/>
    <w:qFormat/>
    <w:rsid w:val="00401922"/>
    <w:rPr>
      <w:b/>
      <w:bCs/>
      <w:smallCaps/>
      <w:color w:val="5B9BD5" w:themeColor="accent1"/>
      <w:spacing w:val="5"/>
    </w:rPr>
  </w:style>
  <w:style w:type="character" w:styleId="aff2">
    <w:name w:val="Book Title"/>
    <w:basedOn w:val="a0"/>
    <w:uiPriority w:val="33"/>
    <w:qFormat/>
    <w:rsid w:val="00401922"/>
    <w:rPr>
      <w:b/>
      <w:bCs/>
      <w:i/>
      <w:iCs/>
      <w:spacing w:val="5"/>
    </w:rPr>
  </w:style>
  <w:style w:type="paragraph" w:styleId="aff3">
    <w:name w:val="Body Text Indent"/>
    <w:basedOn w:val="a"/>
    <w:link w:val="aff4"/>
    <w:uiPriority w:val="99"/>
    <w:unhideWhenUsed/>
    <w:rsid w:val="00401922"/>
    <w:pPr>
      <w:spacing w:after="120"/>
      <w:ind w:left="283"/>
    </w:pPr>
    <w:rPr>
      <w:rFonts w:eastAsiaTheme="minorEastAsia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401922"/>
    <w:rPr>
      <w:rFonts w:eastAsiaTheme="minorEastAsia"/>
    </w:rPr>
  </w:style>
  <w:style w:type="paragraph" w:customStyle="1" w:styleId="Default">
    <w:name w:val="Default"/>
    <w:rsid w:val="0040192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3C78EC"/>
  </w:style>
  <w:style w:type="numbering" w:customStyle="1" w:styleId="33">
    <w:name w:val="Нет списка3"/>
    <w:next w:val="a2"/>
    <w:uiPriority w:val="99"/>
    <w:semiHidden/>
    <w:unhideWhenUsed/>
    <w:rsid w:val="00F16484"/>
  </w:style>
  <w:style w:type="numbering" w:customStyle="1" w:styleId="41">
    <w:name w:val="Нет списка4"/>
    <w:next w:val="a2"/>
    <w:uiPriority w:val="99"/>
    <w:semiHidden/>
    <w:unhideWhenUsed/>
    <w:rsid w:val="00010BCE"/>
  </w:style>
  <w:style w:type="table" w:customStyle="1" w:styleId="TableNormal1">
    <w:name w:val="Table Normal1"/>
    <w:uiPriority w:val="2"/>
    <w:semiHidden/>
    <w:unhideWhenUsed/>
    <w:qFormat/>
    <w:rsid w:val="00010BCE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d"/>
    <w:uiPriority w:val="39"/>
    <w:rsid w:val="00010BC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dact.ru/law/prikaz-minprosveshcheniia-rossii-ot-31052021-n-2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43</Pages>
  <Words>17969</Words>
  <Characters>102427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2024-05-22T14:17:00Z</dcterms:created>
  <dcterms:modified xsi:type="dcterms:W3CDTF">2024-05-22T15:08:00Z</dcterms:modified>
</cp:coreProperties>
</file>